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18" w:rsidRPr="00020B13" w:rsidRDefault="008F2018" w:rsidP="008F2018">
      <w:pPr>
        <w:pStyle w:val="Default"/>
        <w:jc w:val="center"/>
        <w:rPr>
          <w:rFonts w:ascii="Trebuchet MS" w:eastAsia="Trebuchet MS,Arial" w:hAnsi="Trebuchet MS" w:cs="Trebuchet MS,Arial"/>
          <w:b/>
          <w:bCs/>
          <w:sz w:val="40"/>
          <w:szCs w:val="32"/>
          <w:lang w:val="sl-SI"/>
        </w:rPr>
      </w:pPr>
      <w:r w:rsidRPr="00020B13">
        <w:rPr>
          <w:rFonts w:ascii="Trebuchet MS" w:eastAsia="Trebuchet MS" w:hAnsi="Trebuchet MS" w:cs="Trebuchet MS"/>
          <w:b/>
          <w:bCs/>
        </w:rPr>
        <w:t>ALLEGATO A</w:t>
      </w:r>
      <w:r w:rsidRPr="00020B13">
        <w:rPr>
          <w:rFonts w:ascii="Trebuchet MS" w:eastAsia="Trebuchet MS" w:hAnsi="Trebuchet MS" w:cs="Trebuchet MS"/>
          <w:b/>
          <w:bCs/>
          <w:lang w:val="sl-SI"/>
        </w:rPr>
        <w:t>)</w:t>
      </w:r>
    </w:p>
    <w:p w:rsidR="008F2018" w:rsidRPr="004672C5" w:rsidRDefault="008F2018" w:rsidP="008F2018">
      <w:pPr>
        <w:pStyle w:val="Default"/>
        <w:jc w:val="center"/>
        <w:rPr>
          <w:rFonts w:ascii="Trebuchet MS" w:eastAsia="Trebuchet MS" w:hAnsi="Trebuchet MS" w:cs="Trebuchet MS"/>
        </w:rPr>
      </w:pPr>
      <w:r>
        <w:rPr>
          <w:rFonts w:ascii="Trebuchet MS" w:eastAsia="Trebuchet MS" w:hAnsi="Trebuchet MS" w:cs="Trebuchet MS"/>
          <w:b/>
          <w:bCs/>
          <w:lang w:val="sl-SI"/>
        </w:rPr>
        <w:t>INDAGINE DI MERCATO</w:t>
      </w:r>
      <w:r w:rsidRPr="004672C5">
        <w:rPr>
          <w:rFonts w:ascii="Trebuchet MS" w:eastAsia="Trebuchet MS" w:hAnsi="Trebuchet MS" w:cs="Trebuchet MS"/>
          <w:b/>
          <w:bCs/>
          <w:lang w:val="sl-SI"/>
        </w:rPr>
        <w:t xml:space="preserve"> </w:t>
      </w:r>
      <w:r>
        <w:rPr>
          <w:rFonts w:ascii="Trebuchet MS" w:eastAsia="Trebuchet MS" w:hAnsi="Trebuchet MS" w:cs="Trebuchet MS"/>
          <w:b/>
          <w:bCs/>
          <w:lang w:val="sl-SI"/>
        </w:rPr>
        <w:t xml:space="preserve">CON RICHIESTA DI OFFERTA </w:t>
      </w:r>
      <w:r w:rsidRPr="004672C5">
        <w:rPr>
          <w:rFonts w:ascii="Trebuchet MS" w:eastAsia="Trebuchet MS" w:hAnsi="Trebuchet MS" w:cs="Trebuchet MS"/>
          <w:b/>
          <w:bCs/>
          <w:lang w:val="sl-SI"/>
        </w:rPr>
        <w:t>E DICHIARAZIONE REQUISITI</w:t>
      </w:r>
    </w:p>
    <w:p w:rsidR="00020B13" w:rsidRDefault="00020B13" w:rsidP="008F2018">
      <w:pPr>
        <w:pStyle w:val="Default"/>
        <w:spacing w:line="276" w:lineRule="auto"/>
        <w:jc w:val="center"/>
        <w:rPr>
          <w:rFonts w:ascii="Trebuchet MS" w:hAnsi="Trebuchet MS" w:cs="Arial"/>
          <w:sz w:val="18"/>
          <w:szCs w:val="18"/>
        </w:rPr>
      </w:pPr>
    </w:p>
    <w:p w:rsidR="008F2018" w:rsidRPr="004672C5" w:rsidRDefault="008F2018" w:rsidP="008F2018">
      <w:pPr>
        <w:pStyle w:val="Default"/>
        <w:spacing w:line="276" w:lineRule="auto"/>
        <w:jc w:val="center"/>
        <w:rPr>
          <w:rFonts w:ascii="Trebuchet MS" w:hAnsi="Trebuchet MS" w:cs="Arial"/>
          <w:sz w:val="18"/>
          <w:szCs w:val="18"/>
          <w:lang w:val="sl-SI"/>
        </w:rPr>
      </w:pPr>
      <w:r w:rsidRPr="004672C5">
        <w:rPr>
          <w:rFonts w:ascii="Trebuchet MS" w:hAnsi="Trebuchet MS" w:cs="Arial"/>
          <w:sz w:val="18"/>
          <w:szCs w:val="18"/>
        </w:rPr>
        <w:t xml:space="preserve">Facsimile </w:t>
      </w:r>
      <w:r w:rsidRPr="004672C5">
        <w:rPr>
          <w:rFonts w:ascii="Trebuchet MS" w:hAnsi="Trebuchet MS" w:cs="Arial"/>
          <w:b/>
          <w:bCs/>
          <w:sz w:val="18"/>
          <w:szCs w:val="18"/>
          <w:u w:val="single"/>
          <w:lang w:val="sl-SI"/>
        </w:rPr>
        <w:t xml:space="preserve">da </w:t>
      </w:r>
      <w:r>
        <w:rPr>
          <w:rFonts w:ascii="Trebuchet MS" w:hAnsi="Trebuchet MS" w:cs="Arial"/>
          <w:b/>
          <w:bCs/>
          <w:sz w:val="18"/>
          <w:szCs w:val="18"/>
          <w:u w:val="single"/>
          <w:lang w:val="sl-SI"/>
        </w:rPr>
        <w:t>compilarsi in lingua italiana</w:t>
      </w:r>
    </w:p>
    <w:p w:rsidR="002F5628" w:rsidRDefault="008F2018" w:rsidP="008F2018">
      <w:pPr>
        <w:jc w:val="center"/>
        <w:rPr>
          <w:rFonts w:ascii="Trebuchet MS" w:hAnsi="Trebuchet MS" w:cs="Arial"/>
          <w:sz w:val="18"/>
          <w:szCs w:val="18"/>
          <w:lang w:val="sl-SI"/>
        </w:rPr>
      </w:pPr>
      <w:r w:rsidRPr="004672C5">
        <w:rPr>
          <w:rFonts w:ascii="Trebuchet MS" w:hAnsi="Trebuchet MS" w:cs="Arial"/>
          <w:sz w:val="18"/>
          <w:szCs w:val="18"/>
          <w:lang w:val="sl-SI"/>
        </w:rPr>
        <w:t xml:space="preserve">(Il presente facsimile costituisce lo schema da seguire  - </w:t>
      </w:r>
      <w:r w:rsidRPr="004672C5">
        <w:rPr>
          <w:rFonts w:ascii="Trebuchet MS" w:hAnsi="Trebuchet MS" w:cs="Arial"/>
          <w:sz w:val="18"/>
          <w:szCs w:val="18"/>
          <w:u w:val="single"/>
          <w:lang w:val="sl-SI"/>
        </w:rPr>
        <w:t xml:space="preserve">senza effettuare alcuna alterazione al testo già presente se non dove espressamente indicato </w:t>
      </w:r>
      <w:r w:rsidRPr="004672C5">
        <w:rPr>
          <w:rFonts w:ascii="Trebuchet MS" w:hAnsi="Trebuchet MS" w:cs="Arial"/>
          <w:sz w:val="18"/>
          <w:szCs w:val="18"/>
          <w:lang w:val="sl-SI"/>
        </w:rPr>
        <w:t>- che dovrà essere redatta in carattere stampatello o dattiloscritto su ca</w:t>
      </w:r>
      <w:r>
        <w:rPr>
          <w:rFonts w:ascii="Trebuchet MS" w:hAnsi="Trebuchet MS" w:cs="Arial"/>
          <w:sz w:val="18"/>
          <w:szCs w:val="18"/>
          <w:lang w:val="sl-SI"/>
        </w:rPr>
        <w:t>rta libera e inviata al GECT Euregio Senza Confini r.l.)</w:t>
      </w:r>
    </w:p>
    <w:p w:rsidR="008424C8" w:rsidRPr="00111F9E" w:rsidRDefault="008424C8" w:rsidP="00111F9E">
      <w:pPr>
        <w:tabs>
          <w:tab w:val="left" w:pos="5040"/>
        </w:tabs>
        <w:spacing w:line="240" w:lineRule="atLeast"/>
        <w:rPr>
          <w:rFonts w:ascii="Trebuchet MS" w:hAnsi="Trebuchet MS" w:cs="Arial"/>
          <w:b/>
          <w:sz w:val="21"/>
          <w:szCs w:val="21"/>
          <w:lang w:val="sl-SI"/>
        </w:rPr>
      </w:pPr>
    </w:p>
    <w:p w:rsidR="008424C8" w:rsidRPr="00111F9E" w:rsidRDefault="008424C8" w:rsidP="008424C8">
      <w:pPr>
        <w:pStyle w:val="Default"/>
        <w:ind w:left="2880"/>
        <w:jc w:val="right"/>
        <w:rPr>
          <w:rFonts w:ascii="Trebuchet MS" w:hAnsi="Trebuchet MS" w:cs="Arial"/>
          <w:b/>
          <w:i/>
          <w:sz w:val="18"/>
          <w:szCs w:val="18"/>
        </w:rPr>
      </w:pPr>
      <w:r w:rsidRPr="00111F9E">
        <w:rPr>
          <w:rFonts w:ascii="Trebuchet MS" w:hAnsi="Trebuchet MS" w:cs="Arial"/>
          <w:b/>
          <w:sz w:val="18"/>
          <w:szCs w:val="18"/>
        </w:rPr>
        <w:t>Al GECT Euregio Senza confini r.l. - EVTZ Euregio Ohne Grenzen m.b.H.</w:t>
      </w:r>
    </w:p>
    <w:p w:rsidR="008424C8" w:rsidRPr="00111F9E" w:rsidRDefault="008424C8" w:rsidP="008424C8">
      <w:pPr>
        <w:pStyle w:val="Default"/>
        <w:ind w:left="2880"/>
        <w:jc w:val="right"/>
        <w:rPr>
          <w:rFonts w:ascii="Trebuchet MS" w:hAnsi="Trebuchet MS" w:cs="Arial"/>
          <w:sz w:val="18"/>
          <w:szCs w:val="18"/>
        </w:rPr>
      </w:pPr>
      <w:r w:rsidRPr="00111F9E">
        <w:rPr>
          <w:rFonts w:ascii="Trebuchet MS" w:hAnsi="Trebuchet MS" w:cs="Arial"/>
          <w:sz w:val="18"/>
          <w:szCs w:val="18"/>
        </w:rPr>
        <w:t>Via Genova 9</w:t>
      </w:r>
    </w:p>
    <w:p w:rsidR="008424C8" w:rsidRPr="00111F9E" w:rsidRDefault="008424C8" w:rsidP="008424C8">
      <w:pPr>
        <w:pStyle w:val="Default"/>
        <w:ind w:left="2880"/>
        <w:jc w:val="right"/>
        <w:rPr>
          <w:rFonts w:ascii="Trebuchet MS" w:hAnsi="Trebuchet MS" w:cs="Arial"/>
          <w:sz w:val="18"/>
          <w:szCs w:val="18"/>
        </w:rPr>
      </w:pPr>
      <w:r w:rsidRPr="00111F9E">
        <w:rPr>
          <w:rFonts w:ascii="Trebuchet MS" w:hAnsi="Trebuchet MS" w:cs="Arial"/>
          <w:sz w:val="18"/>
          <w:szCs w:val="18"/>
        </w:rPr>
        <w:t xml:space="preserve">34121 Trieste – Italia </w:t>
      </w:r>
    </w:p>
    <w:p w:rsidR="008424C8" w:rsidRPr="00111F9E" w:rsidRDefault="00D444DB" w:rsidP="008424C8">
      <w:pPr>
        <w:pStyle w:val="Default"/>
        <w:ind w:left="2880"/>
        <w:jc w:val="right"/>
        <w:rPr>
          <w:rFonts w:ascii="Trebuchet MS" w:hAnsi="Trebuchet MS" w:cs="Arial"/>
          <w:sz w:val="18"/>
          <w:szCs w:val="18"/>
        </w:rPr>
      </w:pPr>
      <w:hyperlink r:id="rId8" w:history="1">
        <w:r w:rsidR="008424C8" w:rsidRPr="00111F9E">
          <w:rPr>
            <w:rStyle w:val="Collegamentoipertestuale"/>
            <w:rFonts w:ascii="Trebuchet MS" w:hAnsi="Trebuchet MS" w:cs="Arial"/>
            <w:sz w:val="18"/>
            <w:szCs w:val="18"/>
          </w:rPr>
          <w:t>gecteuregiosenzaconfini@pec.it</w:t>
        </w:r>
      </w:hyperlink>
    </w:p>
    <w:p w:rsidR="008424C8" w:rsidRPr="00111F9E" w:rsidRDefault="00D444DB" w:rsidP="008424C8">
      <w:pPr>
        <w:pStyle w:val="Default"/>
        <w:ind w:left="2880"/>
        <w:jc w:val="right"/>
        <w:rPr>
          <w:rFonts w:ascii="Trebuchet MS" w:hAnsi="Trebuchet MS" w:cs="Arial"/>
          <w:sz w:val="18"/>
          <w:szCs w:val="18"/>
        </w:rPr>
      </w:pPr>
      <w:hyperlink r:id="rId9" w:history="1">
        <w:r w:rsidR="008424C8" w:rsidRPr="00111F9E">
          <w:rPr>
            <w:rStyle w:val="Collegamentoipertestuale"/>
            <w:rFonts w:ascii="Trebuchet MS" w:hAnsi="Trebuchet MS" w:cs="Arial"/>
            <w:sz w:val="18"/>
            <w:szCs w:val="18"/>
          </w:rPr>
          <w:t>infogect@euregio-senzaconfini.eu</w:t>
        </w:r>
      </w:hyperlink>
      <w:r w:rsidR="008424C8" w:rsidRPr="00111F9E">
        <w:rPr>
          <w:rFonts w:ascii="Trebuchet MS" w:hAnsi="Trebuchet MS" w:cs="Arial"/>
          <w:sz w:val="18"/>
          <w:szCs w:val="18"/>
        </w:rPr>
        <w:t xml:space="preserve"> </w:t>
      </w:r>
    </w:p>
    <w:p w:rsidR="00020B13" w:rsidRDefault="00020B13" w:rsidP="008424C8">
      <w:pPr>
        <w:pStyle w:val="Default"/>
        <w:jc w:val="center"/>
        <w:rPr>
          <w:rFonts w:ascii="Trebuchet MS" w:hAnsi="Trebuchet MS" w:cs="Arial"/>
          <w:b/>
          <w:bCs/>
          <w:sz w:val="20"/>
          <w:szCs w:val="20"/>
          <w:lang w:val="sl-SI"/>
        </w:rPr>
      </w:pPr>
    </w:p>
    <w:p w:rsidR="008424C8" w:rsidRPr="00111F9E" w:rsidRDefault="008424C8" w:rsidP="008424C8">
      <w:pPr>
        <w:pStyle w:val="Default"/>
        <w:jc w:val="center"/>
        <w:rPr>
          <w:rFonts w:ascii="Trebuchet MS" w:hAnsi="Trebuchet MS" w:cs="Arial"/>
          <w:b/>
          <w:bCs/>
          <w:sz w:val="20"/>
          <w:szCs w:val="20"/>
          <w:lang w:val="sl-SI"/>
        </w:rPr>
      </w:pPr>
      <w:r w:rsidRPr="00111F9E">
        <w:rPr>
          <w:rFonts w:ascii="Trebuchet MS" w:hAnsi="Trebuchet MS" w:cs="Arial"/>
          <w:b/>
          <w:bCs/>
          <w:sz w:val="20"/>
          <w:szCs w:val="20"/>
          <w:lang w:val="sl-SI"/>
        </w:rPr>
        <w:t xml:space="preserve">OGGETTO: </w:t>
      </w:r>
    </w:p>
    <w:p w:rsidR="00175436" w:rsidRDefault="00B62F53" w:rsidP="00E833AE">
      <w:pPr>
        <w:pStyle w:val="Default"/>
        <w:jc w:val="center"/>
        <w:rPr>
          <w:rFonts w:ascii="Trebuchet MS" w:hAnsi="Trebuchet MS" w:cs="Arial"/>
          <w:b/>
          <w:bCs/>
          <w:sz w:val="20"/>
          <w:szCs w:val="20"/>
          <w:lang w:val="sl-SI"/>
        </w:rPr>
      </w:pPr>
      <w:r w:rsidRPr="00B62F53">
        <w:rPr>
          <w:rFonts w:ascii="Trebuchet MS" w:hAnsi="Trebuchet MS" w:cs="Arial"/>
          <w:b/>
          <w:bCs/>
          <w:sz w:val="20"/>
          <w:szCs w:val="20"/>
          <w:lang w:val="sl-SI"/>
        </w:rPr>
        <w:t xml:space="preserve">INDAGINE DI MERCATO FINALIZZATA ALL’ESPLETAMENTO DELLA PROCEDURA PER L’AFFIDAMENTO DI </w:t>
      </w:r>
      <w:r w:rsidR="00050C4B" w:rsidRPr="00050C4B">
        <w:rPr>
          <w:rFonts w:ascii="Trebuchet MS" w:hAnsi="Trebuchet MS" w:cs="Arial"/>
          <w:b/>
          <w:bCs/>
          <w:sz w:val="20"/>
          <w:szCs w:val="20"/>
          <w:lang w:val="sl-SI"/>
        </w:rPr>
        <w:t xml:space="preserve"> SERVIZI ESTERNI PER LA REALIZZAZIONE DI UNA CAMPAGNA SOCIAL SPONSORIZZATA SU LINKEDIN (3 AZIONI) NONCHE’ PER L’ATTIVITA’ DI SPONSORIZZAZIONE SU MAGAZINE ONLINE DI SETTORE NELL’AMBITO DEL PROGETTO ADRIPASS (166) –INTEGRATING MULTIMODAL CONNECTIONS IN THE ADRIATIC – IONIAN REGION- FINANZIATO DAL PROGRAMMA INTERREG ADRION V B 2014 – 2020.</w:t>
      </w:r>
      <w:r>
        <w:rPr>
          <w:rFonts w:ascii="Trebuchet MS" w:hAnsi="Trebuchet MS" w:cs="Arial"/>
          <w:b/>
          <w:bCs/>
          <w:sz w:val="20"/>
          <w:szCs w:val="20"/>
          <w:lang w:val="sl-SI"/>
        </w:rPr>
        <w:t xml:space="preserve"> CUP: </w:t>
      </w:r>
      <w:r w:rsidR="00512A3F" w:rsidRPr="00512A3F">
        <w:rPr>
          <w:rFonts w:ascii="Trebuchet MS" w:hAnsi="Trebuchet MS" w:cs="Arial"/>
          <w:b/>
          <w:bCs/>
          <w:sz w:val="20"/>
          <w:szCs w:val="20"/>
          <w:lang w:val="sl-SI"/>
        </w:rPr>
        <w:t>C39D19000000007</w:t>
      </w:r>
      <w:r>
        <w:rPr>
          <w:rFonts w:ascii="Trebuchet MS" w:hAnsi="Trebuchet MS" w:cs="Arial"/>
          <w:b/>
          <w:bCs/>
          <w:sz w:val="20"/>
          <w:szCs w:val="20"/>
          <w:lang w:val="sl-SI"/>
        </w:rPr>
        <w:t xml:space="preserve">. </w:t>
      </w:r>
      <w:r w:rsidR="00534C2D">
        <w:rPr>
          <w:rFonts w:ascii="Trebuchet MS" w:hAnsi="Trebuchet MS" w:cs="Arial"/>
          <w:b/>
          <w:bCs/>
          <w:sz w:val="20"/>
          <w:szCs w:val="20"/>
          <w:lang w:val="sl-SI"/>
        </w:rPr>
        <w:t xml:space="preserve">SMARTIGIC: </w:t>
      </w:r>
      <w:r w:rsidR="00512A3F" w:rsidRPr="00512A3F">
        <w:rPr>
          <w:rFonts w:ascii="Trebuchet MS" w:hAnsi="Trebuchet MS" w:cs="Arial"/>
          <w:b/>
          <w:bCs/>
          <w:sz w:val="20"/>
          <w:szCs w:val="20"/>
          <w:lang w:val="sl-SI"/>
        </w:rPr>
        <w:t>ZFA2F24444</w:t>
      </w:r>
    </w:p>
    <w:p w:rsidR="00020B13" w:rsidRPr="00E833AE" w:rsidRDefault="00020B13" w:rsidP="00E833AE">
      <w:pPr>
        <w:pStyle w:val="Default"/>
        <w:jc w:val="center"/>
        <w:rPr>
          <w:rFonts w:ascii="Trebuchet MS" w:hAnsi="Trebuchet MS" w:cs="Arial"/>
          <w:b/>
          <w:bCs/>
          <w:sz w:val="20"/>
          <w:szCs w:val="20"/>
          <w:lang w:val="sl-SI"/>
        </w:rPr>
      </w:pPr>
    </w:p>
    <w:tbl>
      <w:tblPr>
        <w:tblW w:w="10065" w:type="dxa"/>
        <w:tblInd w:w="-72"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37"/>
        <w:gridCol w:w="850"/>
        <w:gridCol w:w="3898"/>
        <w:gridCol w:w="780"/>
      </w:tblGrid>
      <w:tr w:rsidR="009B4DDA" w:rsidRPr="001736FD" w:rsidTr="00E833AE">
        <w:tc>
          <w:tcPr>
            <w:tcW w:w="4537"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 xml:space="preserve">Il/La sottoscritto/a </w:t>
            </w:r>
          </w:p>
          <w:p w:rsidR="009B4DDA" w:rsidRPr="001736FD" w:rsidRDefault="009B4DDA" w:rsidP="00726254">
            <w:pPr>
              <w:pStyle w:val="LO-Normal"/>
              <w:spacing w:before="120"/>
              <w:rPr>
                <w:rFonts w:ascii="Trebuchet MS" w:hAnsi="Trebuchet MS"/>
              </w:rPr>
            </w:pPr>
          </w:p>
        </w:tc>
        <w:tc>
          <w:tcPr>
            <w:tcW w:w="85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c>
          <w:tcPr>
            <w:tcW w:w="3898"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nato/a il</w:t>
            </w:r>
          </w:p>
          <w:p w:rsidR="009B4DDA" w:rsidRPr="001736FD" w:rsidRDefault="009B4DDA" w:rsidP="009B4DDA">
            <w:pPr>
              <w:pStyle w:val="LO-Normal"/>
              <w:tabs>
                <w:tab w:val="left" w:pos="1125"/>
              </w:tabs>
              <w:spacing w:before="120"/>
              <w:rPr>
                <w:rFonts w:ascii="Trebuchet MS" w:hAnsi="Trebuchet MS"/>
              </w:rPr>
            </w:pPr>
            <w:r>
              <w:rPr>
                <w:rFonts w:ascii="Trebuchet MS" w:hAnsi="Trebuchet MS" w:cs="Arial"/>
                <w:sz w:val="18"/>
                <w:szCs w:val="18"/>
              </w:rPr>
              <w:tab/>
            </w:r>
          </w:p>
        </w:tc>
        <w:tc>
          <w:tcPr>
            <w:tcW w:w="78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r>
      <w:tr w:rsidR="009B4DDA" w:rsidRPr="001736FD" w:rsidTr="00E833AE">
        <w:tc>
          <w:tcPr>
            <w:tcW w:w="4537"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lang w:val="sl-SI"/>
              </w:rPr>
              <w:t>a</w:t>
            </w:r>
          </w:p>
          <w:p w:rsidR="009B4DDA" w:rsidRPr="001736FD" w:rsidRDefault="009B4DDA" w:rsidP="00726254">
            <w:pPr>
              <w:pStyle w:val="Default"/>
              <w:spacing w:before="120"/>
              <w:rPr>
                <w:rFonts w:ascii="Trebuchet MS" w:hAnsi="Trebuchet MS"/>
              </w:rPr>
            </w:pPr>
          </w:p>
        </w:tc>
        <w:tc>
          <w:tcPr>
            <w:tcW w:w="85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c>
          <w:tcPr>
            <w:tcW w:w="3898"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provincia/stato</w:t>
            </w:r>
          </w:p>
          <w:p w:rsidR="009B4DDA" w:rsidRPr="001736FD" w:rsidRDefault="009B4DDA" w:rsidP="00726254">
            <w:pPr>
              <w:pStyle w:val="LO-Normal"/>
              <w:spacing w:before="120"/>
              <w:rPr>
                <w:rFonts w:ascii="Trebuchet MS" w:hAnsi="Trebuchet MS"/>
              </w:rPr>
            </w:pPr>
          </w:p>
        </w:tc>
        <w:tc>
          <w:tcPr>
            <w:tcW w:w="780" w:type="dxa"/>
            <w:shd w:val="clear" w:color="auto" w:fill="FFFFFF"/>
          </w:tcPr>
          <w:p w:rsidR="009B4DDA" w:rsidRPr="001736FD" w:rsidRDefault="009B4DDA" w:rsidP="00726254">
            <w:pPr>
              <w:pStyle w:val="Default"/>
              <w:spacing w:before="120"/>
              <w:rPr>
                <w:rFonts w:ascii="Trebuchet MS" w:hAnsi="Trebuchet MS"/>
              </w:rPr>
            </w:pPr>
            <w:r>
              <w:rPr>
                <w:rFonts w:ascii="Trebuchet MS" w:eastAsia="Arial" w:hAnsi="Trebuchet MS" w:cs="Arial"/>
                <w:sz w:val="18"/>
                <w:szCs w:val="18"/>
              </w:rPr>
              <w:t xml:space="preserve">                           </w:t>
            </w:r>
            <w:r w:rsidRPr="001736FD">
              <w:rPr>
                <w:rFonts w:ascii="Trebuchet MS" w:hAnsi="Trebuchet MS" w:cs="Arial"/>
                <w:sz w:val="18"/>
                <w:szCs w:val="18"/>
              </w:rPr>
              <w:t>/</w:t>
            </w:r>
          </w:p>
        </w:tc>
      </w:tr>
      <w:tr w:rsidR="009B4DDA" w:rsidRPr="001736FD" w:rsidTr="00E833AE">
        <w:tc>
          <w:tcPr>
            <w:tcW w:w="4537"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e residente a</w:t>
            </w:r>
          </w:p>
          <w:p w:rsidR="009B4DDA" w:rsidRPr="001736FD" w:rsidRDefault="009B4DDA" w:rsidP="00726254">
            <w:pPr>
              <w:pStyle w:val="LO-Normal"/>
              <w:spacing w:before="120"/>
              <w:rPr>
                <w:rFonts w:ascii="Trebuchet MS" w:hAnsi="Trebuchet MS"/>
              </w:rPr>
            </w:pPr>
          </w:p>
        </w:tc>
        <w:tc>
          <w:tcPr>
            <w:tcW w:w="85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c>
          <w:tcPr>
            <w:tcW w:w="3898"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provincia/stato</w:t>
            </w:r>
          </w:p>
          <w:p w:rsidR="009B4DDA" w:rsidRPr="001736FD" w:rsidRDefault="009B4DDA" w:rsidP="00726254">
            <w:pPr>
              <w:pStyle w:val="LO-Normal"/>
              <w:spacing w:before="120"/>
              <w:rPr>
                <w:rFonts w:ascii="Trebuchet MS" w:hAnsi="Trebuchet MS"/>
              </w:rPr>
            </w:pPr>
          </w:p>
        </w:tc>
        <w:tc>
          <w:tcPr>
            <w:tcW w:w="780"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eastAsia="Arial" w:hAnsi="Trebuchet MS" w:cs="Arial"/>
                <w:sz w:val="18"/>
                <w:szCs w:val="18"/>
              </w:rPr>
              <w:t xml:space="preserve">                           </w:t>
            </w:r>
            <w:r w:rsidRPr="001736FD">
              <w:rPr>
                <w:rFonts w:ascii="Trebuchet MS" w:hAnsi="Trebuchet MS" w:cs="Arial"/>
                <w:sz w:val="18"/>
                <w:szCs w:val="18"/>
              </w:rPr>
              <w:t>/</w:t>
            </w:r>
          </w:p>
        </w:tc>
      </w:tr>
      <w:tr w:rsidR="009B4DDA" w:rsidRPr="001736FD" w:rsidTr="00E833AE">
        <w:tc>
          <w:tcPr>
            <w:tcW w:w="4537"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in via</w:t>
            </w:r>
          </w:p>
          <w:p w:rsidR="009B4DDA" w:rsidRPr="001736FD" w:rsidRDefault="009B4DDA" w:rsidP="009B4DDA">
            <w:pPr>
              <w:pStyle w:val="LO-Normal"/>
              <w:spacing w:before="120"/>
              <w:rPr>
                <w:rFonts w:ascii="Trebuchet MS" w:hAnsi="Trebuchet MS"/>
              </w:rPr>
            </w:pPr>
          </w:p>
        </w:tc>
        <w:tc>
          <w:tcPr>
            <w:tcW w:w="85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c>
          <w:tcPr>
            <w:tcW w:w="3898"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n.</w:t>
            </w:r>
          </w:p>
          <w:p w:rsidR="009B4DDA" w:rsidRPr="001736FD" w:rsidRDefault="009B4DDA" w:rsidP="00726254">
            <w:pPr>
              <w:pStyle w:val="LO-Normal"/>
              <w:spacing w:before="120"/>
              <w:rPr>
                <w:rFonts w:ascii="Trebuchet MS" w:hAnsi="Trebuchet MS"/>
              </w:rPr>
            </w:pPr>
          </w:p>
        </w:tc>
        <w:tc>
          <w:tcPr>
            <w:tcW w:w="78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r>
      <w:tr w:rsidR="009B4DDA" w:rsidRPr="001736FD" w:rsidTr="00E833AE">
        <w:tc>
          <w:tcPr>
            <w:tcW w:w="4537" w:type="dxa"/>
            <w:shd w:val="clear" w:color="auto" w:fill="FFFFFF"/>
          </w:tcPr>
          <w:p w:rsidR="009B4DDA" w:rsidRPr="001736FD" w:rsidRDefault="00020B13" w:rsidP="00726254">
            <w:pPr>
              <w:pStyle w:val="Default"/>
              <w:spacing w:before="120"/>
              <w:rPr>
                <w:rFonts w:ascii="Trebuchet MS" w:hAnsi="Trebuchet MS"/>
              </w:rPr>
            </w:pPr>
            <w:r>
              <w:rPr>
                <w:rFonts w:ascii="Trebuchet MS" w:hAnsi="Trebuchet MS" w:cs="Arial"/>
                <w:sz w:val="18"/>
                <w:szCs w:val="18"/>
              </w:rPr>
              <w:t>Codice Fiscale</w:t>
            </w:r>
          </w:p>
          <w:p w:rsidR="009B4DDA" w:rsidRPr="001736FD" w:rsidRDefault="009B4DDA" w:rsidP="00726254">
            <w:pPr>
              <w:pStyle w:val="LO-Normal"/>
              <w:spacing w:before="120"/>
              <w:rPr>
                <w:rFonts w:ascii="Trebuchet MS" w:hAnsi="Trebuchet MS"/>
              </w:rPr>
            </w:pPr>
          </w:p>
        </w:tc>
        <w:tc>
          <w:tcPr>
            <w:tcW w:w="85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c>
          <w:tcPr>
            <w:tcW w:w="3898" w:type="dxa"/>
            <w:shd w:val="clear" w:color="auto" w:fill="FFFFFF"/>
          </w:tcPr>
          <w:p w:rsidR="009B4DDA" w:rsidRPr="001736FD" w:rsidRDefault="009B4DDA" w:rsidP="00726254">
            <w:pPr>
              <w:pStyle w:val="Default"/>
              <w:spacing w:before="120"/>
              <w:rPr>
                <w:rFonts w:ascii="Trebuchet MS" w:hAnsi="Trebuchet MS"/>
              </w:rPr>
            </w:pPr>
            <w:r w:rsidRPr="001736FD">
              <w:rPr>
                <w:rFonts w:ascii="Trebuchet MS" w:hAnsi="Trebuchet MS" w:cs="Arial"/>
                <w:sz w:val="18"/>
                <w:szCs w:val="18"/>
              </w:rPr>
              <w:t>Telefono</w:t>
            </w:r>
            <w:r w:rsidR="00020B13">
              <w:rPr>
                <w:rFonts w:ascii="Trebuchet MS" w:hAnsi="Trebuchet MS" w:cs="Arial"/>
                <w:sz w:val="18"/>
                <w:szCs w:val="18"/>
              </w:rPr>
              <w:t>/Cellulare</w:t>
            </w:r>
          </w:p>
          <w:p w:rsidR="009B4DDA" w:rsidRPr="001736FD" w:rsidRDefault="009B4DDA" w:rsidP="00726254">
            <w:pPr>
              <w:pStyle w:val="LO-Normal"/>
              <w:spacing w:before="120"/>
              <w:rPr>
                <w:rFonts w:ascii="Trebuchet MS" w:hAnsi="Trebuchet MS"/>
              </w:rPr>
            </w:pPr>
          </w:p>
        </w:tc>
        <w:tc>
          <w:tcPr>
            <w:tcW w:w="780" w:type="dxa"/>
            <w:shd w:val="clear" w:color="auto" w:fill="FFFFFF"/>
          </w:tcPr>
          <w:p w:rsidR="009B4DDA" w:rsidRPr="001736FD" w:rsidRDefault="009B4DDA" w:rsidP="00726254">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Pr="00020B13"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E-mail</w:t>
            </w:r>
            <w:r>
              <w:rPr>
                <w:rFonts w:ascii="Trebuchet MS" w:hAnsi="Trebuchet MS" w:cs="Arial"/>
                <w:sz w:val="18"/>
                <w:szCs w:val="18"/>
              </w:rPr>
              <w:t>/</w:t>
            </w:r>
            <w:r w:rsidRPr="001736FD">
              <w:rPr>
                <w:rFonts w:ascii="Trebuchet MS" w:hAnsi="Trebuchet MS" w:cs="Arial"/>
                <w:sz w:val="18"/>
                <w:szCs w:val="18"/>
              </w:rPr>
              <w:t xml:space="preserve"> PEC</w:t>
            </w: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ind w:right="-70"/>
              <w:rPr>
                <w:rFonts w:ascii="Trebuchet MS" w:hAnsi="Trebuchet MS" w:cs="Arial"/>
                <w:sz w:val="18"/>
                <w:szCs w:val="18"/>
              </w:rPr>
            </w:pPr>
            <w:r w:rsidRPr="001736FD">
              <w:rPr>
                <w:rFonts w:ascii="Trebuchet MS" w:hAnsi="Trebuchet MS" w:cs="Arial"/>
                <w:sz w:val="18"/>
                <w:szCs w:val="18"/>
              </w:rPr>
              <w:t>in qualit</w:t>
            </w:r>
            <w:r>
              <w:rPr>
                <w:rFonts w:ascii="Trebuchet MS" w:hAnsi="Trebuchet MS" w:cs="Arial"/>
                <w:sz w:val="18"/>
                <w:szCs w:val="18"/>
              </w:rPr>
              <w:t xml:space="preserve">à </w:t>
            </w:r>
            <w:r w:rsidRPr="001736FD">
              <w:rPr>
                <w:rFonts w:ascii="Trebuchet MS" w:hAnsi="Trebuchet MS" w:cs="Arial"/>
                <w:sz w:val="18"/>
                <w:szCs w:val="18"/>
              </w:rPr>
              <w:t>di</w:t>
            </w:r>
            <w:r>
              <w:rPr>
                <w:rFonts w:ascii="Trebuchet MS" w:hAnsi="Trebuchet MS" w:cs="Arial"/>
                <w:sz w:val="18"/>
                <w:szCs w:val="18"/>
              </w:rPr>
              <w:t xml:space="preserve"> (carica sociale)</w:t>
            </w:r>
          </w:p>
          <w:p w:rsidR="00020B13" w:rsidRPr="001736FD" w:rsidRDefault="00020B13" w:rsidP="00020B13">
            <w:pPr>
              <w:pStyle w:val="Default"/>
              <w:snapToGrid w:val="0"/>
              <w:spacing w:before="120"/>
              <w:ind w:right="-489"/>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dell’impresa</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Codice Fiscale/P.IVA</w:t>
            </w:r>
          </w:p>
          <w:p w:rsidR="00020B13" w:rsidRPr="001736FD" w:rsidRDefault="00020B13" w:rsidP="00020B13">
            <w:pPr>
              <w:pStyle w:val="Default"/>
              <w:snapToGrid w:val="0"/>
              <w:spacing w:before="120"/>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con sede legale in via/piazza</w:t>
            </w:r>
            <w:r>
              <w:rPr>
                <w:rFonts w:ascii="Trebuchet MS" w:hAnsi="Trebuchet MS" w:cs="Arial"/>
                <w:sz w:val="18"/>
                <w:szCs w:val="18"/>
              </w:rPr>
              <w:t xml:space="preserve">         n.</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CAP</w:t>
            </w:r>
          </w:p>
          <w:p w:rsidR="00020B13" w:rsidRPr="001736FD" w:rsidRDefault="00020B13" w:rsidP="00020B13">
            <w:pPr>
              <w:pStyle w:val="Default"/>
              <w:snapToGrid w:val="0"/>
              <w:spacing w:before="120"/>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Luogo</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provincia/stato</w:t>
            </w:r>
          </w:p>
          <w:p w:rsidR="00020B13" w:rsidRPr="001736FD" w:rsidRDefault="00020B13" w:rsidP="00020B13">
            <w:pPr>
              <w:pStyle w:val="Default"/>
              <w:snapToGrid w:val="0"/>
              <w:spacing w:before="120"/>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Con sede operativa (se diversa da quella legale)</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 xml:space="preserve">Via/piazza </w:t>
            </w: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n.</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CAP</w:t>
            </w:r>
          </w:p>
          <w:p w:rsidR="00020B13" w:rsidRPr="001736FD" w:rsidRDefault="00020B13" w:rsidP="00020B13">
            <w:pPr>
              <w:pStyle w:val="Default"/>
              <w:snapToGrid w:val="0"/>
              <w:spacing w:before="120"/>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rPr>
          <w:trHeight w:val="497"/>
        </w:trPr>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Luogo</w:t>
            </w:r>
          </w:p>
          <w:p w:rsidR="00020B13" w:rsidRPr="001736FD" w:rsidRDefault="00020B13" w:rsidP="00020B13">
            <w:pPr>
              <w:pStyle w:val="Default"/>
              <w:snapToGrid w:val="0"/>
              <w:spacing w:before="120"/>
              <w:rPr>
                <w:rFonts w:ascii="Trebuchet MS" w:hAnsi="Trebuchet MS" w:cs="Arial"/>
                <w:sz w:val="18"/>
                <w:szCs w:val="18"/>
              </w:rPr>
            </w:pP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sidRPr="001736FD">
              <w:rPr>
                <w:rFonts w:ascii="Trebuchet MS" w:hAnsi="Trebuchet MS" w:cs="Arial"/>
                <w:sz w:val="18"/>
                <w:szCs w:val="18"/>
              </w:rPr>
              <w:t>provincia/stato</w:t>
            </w:r>
          </w:p>
          <w:p w:rsidR="00020B13" w:rsidRPr="001736FD" w:rsidRDefault="00020B13" w:rsidP="00020B13">
            <w:pPr>
              <w:pStyle w:val="Default"/>
              <w:snapToGrid w:val="0"/>
              <w:spacing w:before="120"/>
              <w:rPr>
                <w:rFonts w:ascii="Trebuchet MS" w:hAnsi="Trebuchet MS" w:cs="Arial"/>
                <w:sz w:val="18"/>
                <w:szCs w:val="18"/>
              </w:rPr>
            </w:pP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r w:rsidR="00020B13" w:rsidRPr="001736FD" w:rsidTr="00E833AE">
        <w:trPr>
          <w:trHeight w:val="674"/>
        </w:trPr>
        <w:tc>
          <w:tcPr>
            <w:tcW w:w="4537"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 xml:space="preserve">Tel. </w:t>
            </w:r>
          </w:p>
        </w:tc>
        <w:tc>
          <w:tcPr>
            <w:tcW w:w="85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c>
          <w:tcPr>
            <w:tcW w:w="3898"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r>
              <w:rPr>
                <w:rFonts w:ascii="Trebuchet MS" w:hAnsi="Trebuchet MS" w:cs="Arial"/>
                <w:sz w:val="18"/>
                <w:szCs w:val="18"/>
              </w:rPr>
              <w:t>Mail e/o PEC</w:t>
            </w:r>
          </w:p>
        </w:tc>
        <w:tc>
          <w:tcPr>
            <w:tcW w:w="780" w:type="dxa"/>
            <w:shd w:val="clear" w:color="auto" w:fill="FFFFFF"/>
          </w:tcPr>
          <w:p w:rsidR="00020B13" w:rsidRPr="001736FD" w:rsidRDefault="00020B13" w:rsidP="00020B13">
            <w:pPr>
              <w:pStyle w:val="Default"/>
              <w:snapToGrid w:val="0"/>
              <w:spacing w:before="120"/>
              <w:rPr>
                <w:rFonts w:ascii="Trebuchet MS" w:hAnsi="Trebuchet MS" w:cs="Arial"/>
                <w:sz w:val="18"/>
                <w:szCs w:val="18"/>
              </w:rPr>
            </w:pPr>
          </w:p>
        </w:tc>
      </w:tr>
    </w:tbl>
    <w:p w:rsidR="009B4DDA" w:rsidRPr="001736FD" w:rsidRDefault="009B4DDA" w:rsidP="009B4DDA">
      <w:pPr>
        <w:jc w:val="both"/>
        <w:rPr>
          <w:rFonts w:ascii="Trebuchet MS" w:hAnsi="Trebuchet MS" w:cs="Arial"/>
          <w:b/>
          <w:snapToGrid w:val="0"/>
          <w:sz w:val="22"/>
          <w:szCs w:val="22"/>
        </w:rPr>
      </w:pPr>
      <w:r w:rsidRPr="001736FD">
        <w:rPr>
          <w:rFonts w:ascii="Trebuchet MS" w:hAnsi="Trebuchet MS" w:cs="Arial"/>
          <w:snapToGrid w:val="0"/>
          <w:sz w:val="22"/>
          <w:szCs w:val="22"/>
        </w:rPr>
        <w:lastRenderedPageBreak/>
        <w:t xml:space="preserve">Natura giuridica </w:t>
      </w:r>
      <w:r w:rsidRPr="00175436">
        <w:rPr>
          <w:rFonts w:ascii="Trebuchet MS" w:hAnsi="Trebuchet MS" w:cs="Arial"/>
          <w:color w:val="000000"/>
          <w:sz w:val="18"/>
          <w:szCs w:val="18"/>
          <w:lang w:bidi="sl-SI"/>
        </w:rPr>
        <w:t>(DA BARRARE):</w:t>
      </w:r>
    </w:p>
    <w:p w:rsidR="009B4DDA" w:rsidRPr="002A0DD8" w:rsidRDefault="009B4DDA" w:rsidP="00175436">
      <w:pPr>
        <w:spacing w:line="360" w:lineRule="auto"/>
        <w:jc w:val="both"/>
        <w:rPr>
          <w:rFonts w:ascii="Trebuchet MS" w:hAnsi="Trebuchet MS" w:cs="Arial"/>
          <w:sz w:val="22"/>
          <w:szCs w:val="22"/>
        </w:rPr>
      </w:pPr>
    </w:p>
    <w:p w:rsidR="009B4DDA" w:rsidRPr="00175436" w:rsidRDefault="009B4DDA" w:rsidP="00175436">
      <w:pPr>
        <w:pStyle w:val="Paragrafoelenco"/>
        <w:numPr>
          <w:ilvl w:val="0"/>
          <w:numId w:val="1"/>
        </w:numPr>
        <w:spacing w:after="0"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Impresa individuale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a;</w:t>
      </w:r>
    </w:p>
    <w:p w:rsidR="009B4DDA" w:rsidRPr="00175436" w:rsidRDefault="009B4DDA" w:rsidP="00175436">
      <w:pPr>
        <w:numPr>
          <w:ilvl w:val="0"/>
          <w:numId w:val="1"/>
        </w:numPr>
        <w:spacing w:line="360" w:lineRule="auto"/>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Società, specificare tipo _______________________________;</w:t>
      </w:r>
    </w:p>
    <w:p w:rsidR="009B4DDA"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Consorzio fra società cooperativa di produzione e lavoro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b);</w:t>
      </w:r>
    </w:p>
    <w:p w:rsidR="009B4DDA"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consorzio tra imprese artigiane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b);</w:t>
      </w:r>
    </w:p>
    <w:p w:rsidR="009B4DDA"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consorzio di cui agli artt. 2602 e segg. C.C.;</w:t>
      </w:r>
    </w:p>
    <w:p w:rsidR="009B4DDA"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consorzio stabile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c);</w:t>
      </w:r>
    </w:p>
    <w:p w:rsidR="00B718C0" w:rsidRPr="00175436" w:rsidRDefault="009B4DDA" w:rsidP="00175436">
      <w:pPr>
        <w:pStyle w:val="Paragrafoelenco"/>
        <w:numPr>
          <w:ilvl w:val="0"/>
          <w:numId w:val="1"/>
        </w:numPr>
        <w:spacing w:after="0"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Mandataria di un raggruppamento temporaneo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d)</w:t>
      </w:r>
      <w:r w:rsidR="00B718C0" w:rsidRPr="00175436">
        <w:rPr>
          <w:rFonts w:ascii="Trebuchet MS" w:hAnsi="Trebuchet MS" w:cs="Arial"/>
          <w:color w:val="000000"/>
          <w:sz w:val="18"/>
          <w:szCs w:val="18"/>
          <w:lang w:eastAsia="it-IT" w:bidi="sl-SI"/>
        </w:rPr>
        <w:t>:</w:t>
      </w:r>
    </w:p>
    <w:p w:rsidR="00B718C0" w:rsidRPr="00175436" w:rsidRDefault="00B718C0" w:rsidP="00175436">
      <w:pPr>
        <w:autoSpaceDE w:val="0"/>
        <w:autoSpaceDN w:val="0"/>
        <w:adjustRightInd w:val="0"/>
        <w:spacing w:line="360" w:lineRule="auto"/>
        <w:ind w:left="426" w:hanging="426"/>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xml:space="preserve">     </w:t>
      </w:r>
      <w:r w:rsidR="009B4DDA" w:rsidRPr="00175436">
        <w:rPr>
          <w:rFonts w:ascii="Trebuchet MS" w:hAnsi="Trebuchet MS" w:cs="Arial"/>
          <w:color w:val="000000"/>
          <w:sz w:val="18"/>
          <w:szCs w:val="18"/>
          <w:lang w:bidi="sl-SI"/>
        </w:rPr>
        <w:t>□ tipo orizzontale</w:t>
      </w:r>
      <w:r w:rsidR="009B4DDA" w:rsidRPr="00175436">
        <w:rPr>
          <w:rFonts w:ascii="Trebuchet MS" w:hAnsi="Trebuchet MS" w:cs="Arial"/>
          <w:color w:val="000000"/>
          <w:sz w:val="18"/>
          <w:szCs w:val="18"/>
          <w:lang w:bidi="sl-SI"/>
        </w:rPr>
        <w:tab/>
      </w:r>
      <w:r w:rsidRPr="00175436">
        <w:rPr>
          <w:rFonts w:ascii="Trebuchet MS" w:hAnsi="Trebuchet MS" w:cs="Arial"/>
          <w:color w:val="000000"/>
          <w:sz w:val="18"/>
          <w:szCs w:val="18"/>
          <w:lang w:bidi="sl-SI"/>
        </w:rPr>
        <w:t xml:space="preserve">    </w:t>
      </w:r>
      <w:r w:rsidR="009B4DDA" w:rsidRPr="00175436">
        <w:rPr>
          <w:rFonts w:ascii="Trebuchet MS" w:hAnsi="Trebuchet MS" w:cs="Arial"/>
          <w:color w:val="000000"/>
          <w:sz w:val="18"/>
          <w:szCs w:val="18"/>
          <w:lang w:bidi="sl-SI"/>
        </w:rPr>
        <w:t>□ tipo verticale</w:t>
      </w:r>
      <w:r w:rsidR="009B4DDA" w:rsidRPr="00175436">
        <w:rPr>
          <w:rFonts w:ascii="Trebuchet MS" w:hAnsi="Trebuchet MS" w:cs="Arial"/>
          <w:color w:val="000000"/>
          <w:sz w:val="18"/>
          <w:szCs w:val="18"/>
          <w:lang w:bidi="sl-SI"/>
        </w:rPr>
        <w:tab/>
        <w:t>□ tipo misto</w:t>
      </w:r>
      <w:r w:rsidRPr="00175436">
        <w:rPr>
          <w:rFonts w:ascii="Trebuchet MS" w:hAnsi="Trebuchet MS" w:cs="Arial"/>
          <w:color w:val="000000"/>
          <w:sz w:val="18"/>
          <w:szCs w:val="18"/>
          <w:lang w:bidi="sl-SI"/>
        </w:rPr>
        <w:t xml:space="preserve">      </w:t>
      </w:r>
      <w:r w:rsidR="009B4DDA" w:rsidRPr="00175436">
        <w:rPr>
          <w:rFonts w:ascii="Trebuchet MS" w:hAnsi="Trebuchet MS" w:cs="Arial"/>
          <w:color w:val="000000"/>
          <w:sz w:val="18"/>
          <w:szCs w:val="18"/>
          <w:lang w:bidi="sl-SI"/>
        </w:rPr>
        <w:t>□ costituito</w:t>
      </w:r>
      <w:r w:rsidRPr="00175436">
        <w:rPr>
          <w:rFonts w:ascii="Trebuchet MS" w:hAnsi="Trebuchet MS" w:cs="Arial"/>
          <w:color w:val="000000"/>
          <w:sz w:val="18"/>
          <w:szCs w:val="18"/>
          <w:lang w:bidi="sl-SI"/>
        </w:rPr>
        <w:t xml:space="preserve">   </w:t>
      </w:r>
      <w:r w:rsidR="009B4DDA" w:rsidRPr="00175436">
        <w:rPr>
          <w:rFonts w:ascii="Trebuchet MS" w:hAnsi="Trebuchet MS" w:cs="Arial"/>
          <w:color w:val="000000"/>
          <w:sz w:val="18"/>
          <w:szCs w:val="18"/>
          <w:lang w:bidi="sl-SI"/>
        </w:rPr>
        <w:t xml:space="preserve">  □ non costituito</w:t>
      </w:r>
    </w:p>
    <w:p w:rsidR="00B718C0"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Mandataria di un consorzio ordinario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xml:space="preserve">. e, art. 34,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163/2006);</w:t>
      </w:r>
    </w:p>
    <w:p w:rsidR="009B4DDA" w:rsidRPr="00175436" w:rsidRDefault="001D0F57" w:rsidP="00175436">
      <w:pPr>
        <w:pStyle w:val="Paragrafoelenco"/>
        <w:spacing w:line="360" w:lineRule="auto"/>
        <w:ind w:left="360"/>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 xml:space="preserve">□ </w:t>
      </w:r>
      <w:proofErr w:type="gramStart"/>
      <w:r w:rsidRPr="00175436">
        <w:rPr>
          <w:rFonts w:ascii="Trebuchet MS" w:hAnsi="Trebuchet MS" w:cs="Arial"/>
          <w:color w:val="000000"/>
          <w:sz w:val="18"/>
          <w:szCs w:val="18"/>
          <w:lang w:eastAsia="it-IT" w:bidi="sl-SI"/>
        </w:rPr>
        <w:t>costituito</w:t>
      </w:r>
      <w:r w:rsidR="009B4DDA" w:rsidRPr="00175436">
        <w:rPr>
          <w:rFonts w:ascii="Trebuchet MS" w:hAnsi="Trebuchet MS" w:cs="Arial"/>
          <w:color w:val="000000"/>
          <w:sz w:val="18"/>
          <w:szCs w:val="18"/>
          <w:lang w:eastAsia="it-IT" w:bidi="sl-SI"/>
        </w:rPr>
        <w:t>;</w:t>
      </w:r>
      <w:r w:rsidR="002A0DD8" w:rsidRPr="00175436">
        <w:rPr>
          <w:rFonts w:ascii="Trebuchet MS" w:hAnsi="Trebuchet MS" w:cs="Arial"/>
          <w:color w:val="000000"/>
          <w:sz w:val="18"/>
          <w:szCs w:val="18"/>
          <w:lang w:eastAsia="it-IT" w:bidi="sl-SI"/>
        </w:rPr>
        <w:t xml:space="preserve">   </w:t>
      </w:r>
      <w:proofErr w:type="gramEnd"/>
      <w:r w:rsidR="002A0DD8" w:rsidRPr="00175436">
        <w:rPr>
          <w:rFonts w:ascii="Trebuchet MS" w:hAnsi="Trebuchet MS" w:cs="Arial"/>
          <w:color w:val="000000"/>
          <w:sz w:val="18"/>
          <w:szCs w:val="18"/>
          <w:lang w:eastAsia="it-IT" w:bidi="sl-SI"/>
        </w:rPr>
        <w:t xml:space="preserve">        </w:t>
      </w:r>
      <w:r w:rsidR="00B718C0" w:rsidRPr="00175436">
        <w:rPr>
          <w:rFonts w:ascii="Trebuchet MS" w:hAnsi="Trebuchet MS" w:cs="Arial"/>
          <w:color w:val="000000"/>
          <w:sz w:val="18"/>
          <w:szCs w:val="18"/>
          <w:lang w:eastAsia="it-IT" w:bidi="sl-SI"/>
        </w:rPr>
        <w:t xml:space="preserve">                     </w:t>
      </w:r>
      <w:r w:rsidR="009B4DDA" w:rsidRPr="00175436">
        <w:rPr>
          <w:rFonts w:ascii="Trebuchet MS" w:hAnsi="Trebuchet MS" w:cs="Arial"/>
          <w:color w:val="000000"/>
          <w:sz w:val="18"/>
          <w:szCs w:val="18"/>
          <w:lang w:eastAsia="it-IT" w:bidi="sl-SI"/>
        </w:rPr>
        <w:t>□ non costituito;</w:t>
      </w:r>
    </w:p>
    <w:p w:rsidR="009B4DDA" w:rsidRPr="00E833AE" w:rsidRDefault="009B4DDA" w:rsidP="00175436">
      <w:pPr>
        <w:pStyle w:val="Paragrafoelenco"/>
        <w:numPr>
          <w:ilvl w:val="0"/>
          <w:numId w:val="1"/>
        </w:numPr>
        <w:spacing w:line="360" w:lineRule="auto"/>
        <w:jc w:val="both"/>
        <w:rPr>
          <w:rFonts w:ascii="Trebuchet MS" w:hAnsi="Trebuchet MS" w:cs="Arial"/>
          <w:color w:val="000000"/>
          <w:sz w:val="18"/>
          <w:szCs w:val="18"/>
          <w:lang w:val="en-US" w:eastAsia="it-IT" w:bidi="sl-SI"/>
        </w:rPr>
      </w:pPr>
      <w:r w:rsidRPr="00E833AE">
        <w:rPr>
          <w:rFonts w:ascii="Trebuchet MS" w:hAnsi="Trebuchet MS" w:cs="Arial"/>
          <w:color w:val="000000"/>
          <w:sz w:val="18"/>
          <w:szCs w:val="18"/>
          <w:lang w:val="en-US" w:eastAsia="it-IT" w:bidi="sl-SI"/>
        </w:rPr>
        <w:t>GEIE (</w:t>
      </w:r>
      <w:proofErr w:type="spellStart"/>
      <w:proofErr w:type="gramStart"/>
      <w:r w:rsidRPr="00E833AE">
        <w:rPr>
          <w:rFonts w:ascii="Trebuchet MS" w:hAnsi="Trebuchet MS" w:cs="Arial"/>
          <w:color w:val="000000"/>
          <w:sz w:val="18"/>
          <w:szCs w:val="18"/>
          <w:lang w:val="en-US" w:eastAsia="it-IT" w:bidi="sl-SI"/>
        </w:rPr>
        <w:t>D.Lgs</w:t>
      </w:r>
      <w:proofErr w:type="spellEnd"/>
      <w:proofErr w:type="gramEnd"/>
      <w:r w:rsidRPr="00E833AE">
        <w:rPr>
          <w:rFonts w:ascii="Trebuchet MS" w:hAnsi="Trebuchet MS" w:cs="Arial"/>
          <w:color w:val="000000"/>
          <w:sz w:val="18"/>
          <w:szCs w:val="18"/>
          <w:lang w:val="en-US" w:eastAsia="it-IT" w:bidi="sl-SI"/>
        </w:rPr>
        <w:t xml:space="preserve">. 50/2016 art. 45 – comma 2 - </w:t>
      </w:r>
      <w:proofErr w:type="spellStart"/>
      <w:proofErr w:type="gramStart"/>
      <w:r w:rsidRPr="00E833AE">
        <w:rPr>
          <w:rFonts w:ascii="Trebuchet MS" w:hAnsi="Trebuchet MS" w:cs="Arial"/>
          <w:color w:val="000000"/>
          <w:sz w:val="18"/>
          <w:szCs w:val="18"/>
          <w:lang w:val="en-US" w:eastAsia="it-IT" w:bidi="sl-SI"/>
        </w:rPr>
        <w:t>lett.g</w:t>
      </w:r>
      <w:proofErr w:type="spellEnd"/>
      <w:proofErr w:type="gramEnd"/>
      <w:r w:rsidRPr="00E833AE">
        <w:rPr>
          <w:rFonts w:ascii="Trebuchet MS" w:hAnsi="Trebuchet MS" w:cs="Arial"/>
          <w:color w:val="000000"/>
          <w:sz w:val="18"/>
          <w:szCs w:val="18"/>
          <w:lang w:val="en-US" w:eastAsia="it-IT" w:bidi="sl-SI"/>
        </w:rPr>
        <w:t>);</w:t>
      </w:r>
    </w:p>
    <w:p w:rsidR="009B4DDA" w:rsidRPr="00175436" w:rsidRDefault="009B4DDA" w:rsidP="00175436">
      <w:pPr>
        <w:pStyle w:val="Paragrafoelenco"/>
        <w:numPr>
          <w:ilvl w:val="0"/>
          <w:numId w:val="1"/>
        </w:numPr>
        <w:spacing w:line="360" w:lineRule="auto"/>
        <w:jc w:val="both"/>
        <w:rPr>
          <w:rFonts w:ascii="Trebuchet MS" w:hAnsi="Trebuchet MS" w:cs="Arial"/>
          <w:color w:val="000000"/>
          <w:sz w:val="18"/>
          <w:szCs w:val="18"/>
          <w:lang w:eastAsia="it-IT" w:bidi="sl-SI"/>
        </w:rPr>
      </w:pPr>
      <w:r w:rsidRPr="00175436">
        <w:rPr>
          <w:rFonts w:ascii="Trebuchet MS" w:hAnsi="Trebuchet MS" w:cs="Arial"/>
          <w:color w:val="000000"/>
          <w:sz w:val="18"/>
          <w:szCs w:val="18"/>
          <w:lang w:eastAsia="it-IT" w:bidi="sl-SI"/>
        </w:rPr>
        <w:t>Aggregazione di imprese di rete (</w:t>
      </w:r>
      <w:proofErr w:type="spellStart"/>
      <w:r w:rsidRPr="00175436">
        <w:rPr>
          <w:rFonts w:ascii="Trebuchet MS" w:hAnsi="Trebuchet MS" w:cs="Arial"/>
          <w:color w:val="000000"/>
          <w:sz w:val="18"/>
          <w:szCs w:val="18"/>
          <w:lang w:eastAsia="it-IT" w:bidi="sl-SI"/>
        </w:rPr>
        <w:t>D.Lgs.</w:t>
      </w:r>
      <w:proofErr w:type="spellEnd"/>
      <w:r w:rsidRPr="00175436">
        <w:rPr>
          <w:rFonts w:ascii="Trebuchet MS" w:hAnsi="Trebuchet MS" w:cs="Arial"/>
          <w:color w:val="000000"/>
          <w:sz w:val="18"/>
          <w:szCs w:val="18"/>
          <w:lang w:eastAsia="it-IT" w:bidi="sl-SI"/>
        </w:rPr>
        <w:t xml:space="preserve"> 50/2016 art. 45 – comma 2 - </w:t>
      </w:r>
      <w:proofErr w:type="spellStart"/>
      <w:r w:rsidRPr="00175436">
        <w:rPr>
          <w:rFonts w:ascii="Trebuchet MS" w:hAnsi="Trebuchet MS" w:cs="Arial"/>
          <w:color w:val="000000"/>
          <w:sz w:val="18"/>
          <w:szCs w:val="18"/>
          <w:lang w:eastAsia="it-IT" w:bidi="sl-SI"/>
        </w:rPr>
        <w:t>lett</w:t>
      </w:r>
      <w:proofErr w:type="spellEnd"/>
      <w:r w:rsidRPr="00175436">
        <w:rPr>
          <w:rFonts w:ascii="Trebuchet MS" w:hAnsi="Trebuchet MS" w:cs="Arial"/>
          <w:color w:val="000000"/>
          <w:sz w:val="18"/>
          <w:szCs w:val="18"/>
          <w:lang w:eastAsia="it-IT" w:bidi="sl-SI"/>
        </w:rPr>
        <w:t>. e);</w:t>
      </w:r>
    </w:p>
    <w:p w:rsidR="009B4DDA" w:rsidRPr="00175436" w:rsidRDefault="009B4DDA" w:rsidP="00175436">
      <w:pPr>
        <w:autoSpaceDE w:val="0"/>
        <w:autoSpaceDN w:val="0"/>
        <w:adjustRightInd w:val="0"/>
        <w:spacing w:after="120" w:line="360" w:lineRule="auto"/>
        <w:ind w:left="426"/>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dotata di un organo comune con potere di rappresentanza e di soggettività giuridica</w:t>
      </w:r>
    </w:p>
    <w:p w:rsidR="009B4DDA" w:rsidRPr="00175436" w:rsidRDefault="009B4DDA" w:rsidP="00175436">
      <w:pPr>
        <w:autoSpaceDE w:val="0"/>
        <w:autoSpaceDN w:val="0"/>
        <w:adjustRightInd w:val="0"/>
        <w:spacing w:after="120" w:line="360" w:lineRule="auto"/>
        <w:ind w:left="426"/>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dotata di un organo comune con potere di rappresentanza ma priva di soggettività giuridica</w:t>
      </w:r>
    </w:p>
    <w:p w:rsidR="009B4DDA" w:rsidRPr="00175436" w:rsidRDefault="009B4DDA" w:rsidP="00175436">
      <w:pPr>
        <w:autoSpaceDE w:val="0"/>
        <w:autoSpaceDN w:val="0"/>
        <w:adjustRightInd w:val="0"/>
        <w:spacing w:after="120" w:line="360" w:lineRule="auto"/>
        <w:ind w:left="426"/>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dotata di un organo comune privo del potere di rappresentanza o se la rete è sprovvista di organo comune, ovvero, se l’organo comune è privo dei requisiti di qualificazione richiesti per assumere la veste di mandataria;</w:t>
      </w:r>
    </w:p>
    <w:p w:rsidR="009B4DDA" w:rsidRPr="00175436" w:rsidRDefault="009B4DDA" w:rsidP="00175436">
      <w:pPr>
        <w:numPr>
          <w:ilvl w:val="0"/>
          <w:numId w:val="1"/>
        </w:numPr>
        <w:spacing w:line="360" w:lineRule="auto"/>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operatori economici stabiliti in altri stati membri;</w:t>
      </w:r>
    </w:p>
    <w:p w:rsidR="001D0F57" w:rsidRPr="00175436" w:rsidRDefault="009B4DDA" w:rsidP="00175436">
      <w:pPr>
        <w:numPr>
          <w:ilvl w:val="0"/>
          <w:numId w:val="1"/>
        </w:numPr>
        <w:spacing w:line="360" w:lineRule="auto"/>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xml:space="preserve"> Altro (specificare)_______________________________________________</w:t>
      </w:r>
    </w:p>
    <w:p w:rsidR="001D0F57" w:rsidRDefault="001D0F57" w:rsidP="009B4DDA">
      <w:pPr>
        <w:pStyle w:val="Default"/>
        <w:jc w:val="center"/>
        <w:rPr>
          <w:rFonts w:ascii="Trebuchet MS" w:hAnsi="Trebuchet MS" w:cs="Arial"/>
          <w:b/>
          <w:sz w:val="22"/>
          <w:szCs w:val="22"/>
        </w:rPr>
      </w:pPr>
    </w:p>
    <w:p w:rsidR="001D0F57" w:rsidRDefault="001D0F57" w:rsidP="009B4DDA">
      <w:pPr>
        <w:pStyle w:val="Default"/>
        <w:jc w:val="center"/>
        <w:rPr>
          <w:rFonts w:ascii="Trebuchet MS" w:hAnsi="Trebuchet MS" w:cs="Arial"/>
          <w:b/>
          <w:sz w:val="22"/>
          <w:szCs w:val="22"/>
        </w:rPr>
      </w:pPr>
    </w:p>
    <w:p w:rsidR="009B4DDA" w:rsidRDefault="009B4DDA" w:rsidP="009B4DDA">
      <w:pPr>
        <w:pStyle w:val="Default"/>
        <w:jc w:val="center"/>
        <w:rPr>
          <w:rFonts w:ascii="Trebuchet MS" w:hAnsi="Trebuchet MS" w:cs="Arial"/>
          <w:b/>
          <w:sz w:val="22"/>
          <w:szCs w:val="22"/>
        </w:rPr>
      </w:pPr>
      <w:r w:rsidRPr="001736FD">
        <w:rPr>
          <w:rFonts w:ascii="Trebuchet MS" w:hAnsi="Trebuchet MS" w:cs="Arial"/>
          <w:b/>
          <w:sz w:val="22"/>
          <w:szCs w:val="22"/>
        </w:rPr>
        <w:t>MANIFESTA L’INTERESSE</w:t>
      </w:r>
    </w:p>
    <w:p w:rsidR="002A0DD8" w:rsidRDefault="002A0DD8" w:rsidP="00AA1242">
      <w:pPr>
        <w:pStyle w:val="Default"/>
        <w:jc w:val="both"/>
        <w:rPr>
          <w:rFonts w:ascii="Trebuchet MS" w:hAnsi="Trebuchet MS" w:cs="Arial"/>
          <w:b/>
          <w:sz w:val="22"/>
          <w:szCs w:val="22"/>
        </w:rPr>
      </w:pPr>
    </w:p>
    <w:p w:rsidR="001D0F57" w:rsidRDefault="009B4DDA" w:rsidP="00534C2D">
      <w:pPr>
        <w:ind w:left="238"/>
        <w:jc w:val="both"/>
        <w:rPr>
          <w:rFonts w:ascii="Trebuchet MS" w:hAnsi="Trebuchet MS" w:cs="Arial"/>
          <w:b/>
          <w:caps/>
          <w:sz w:val="22"/>
          <w:szCs w:val="22"/>
        </w:rPr>
      </w:pPr>
      <w:r w:rsidRPr="00082470">
        <w:rPr>
          <w:rFonts w:ascii="Trebuchet MS" w:hAnsi="Trebuchet MS" w:cs="Arial"/>
          <w:b/>
          <w:caps/>
          <w:sz w:val="22"/>
          <w:szCs w:val="22"/>
        </w:rPr>
        <w:t xml:space="preserve">a partecipare </w:t>
      </w:r>
      <w:r w:rsidR="00AA1242" w:rsidRPr="00AA1242">
        <w:rPr>
          <w:rFonts w:ascii="Trebuchet MS" w:hAnsi="Trebuchet MS" w:cs="Arial"/>
          <w:b/>
          <w:caps/>
          <w:sz w:val="22"/>
          <w:szCs w:val="22"/>
        </w:rPr>
        <w:t xml:space="preserve">INDAGINE DI MERCATO FINALIZZATA ALL’ESPLETAMENTO DELLA PROCEDURA PER L’AFFIDAMENTO DI SERVIZI ESTERNI PER LA REALIZZAZIONE DI </w:t>
      </w:r>
      <w:r w:rsidR="00534C2D" w:rsidRPr="00534C2D">
        <w:rPr>
          <w:rFonts w:ascii="Trebuchet MS" w:hAnsi="Trebuchet MS" w:cs="Arial"/>
          <w:b/>
          <w:caps/>
          <w:sz w:val="22"/>
          <w:szCs w:val="22"/>
        </w:rPr>
        <w:t>SERVIZI ESTERNI PER LA REALIZZAZIONE DI UNA CAMPAGNA SOCIAL SPONSORIZZATA SU LINKEDIN (3 AZIONI) NONCHE’ PER L’ATTIVITA’ DI SPONSORIZZAZIONE SU MAGAZINE ONLINE DI SETTORE NELL’AMBITO DEL PROGETTO ADRIPASS (166) –INTEGRATING MULTIMODAL CONNECTIONS IN THE ADRIATIC – IONIAN REGION- FINANZIATO DAL PROGRAMMA INTERREG ADRION V B 2014 – 2020. C</w:t>
      </w:r>
      <w:r w:rsidR="00534C2D">
        <w:rPr>
          <w:rFonts w:ascii="Trebuchet MS" w:hAnsi="Trebuchet MS" w:cs="Arial"/>
          <w:b/>
          <w:caps/>
          <w:sz w:val="22"/>
          <w:szCs w:val="22"/>
        </w:rPr>
        <w:t xml:space="preserve">UP: C39D19000000007. SMARTIGIC: </w:t>
      </w:r>
      <w:r w:rsidR="00534C2D" w:rsidRPr="00534C2D">
        <w:rPr>
          <w:rFonts w:ascii="Trebuchet MS" w:hAnsi="Trebuchet MS" w:cs="Arial"/>
          <w:b/>
          <w:caps/>
          <w:sz w:val="22"/>
          <w:szCs w:val="22"/>
        </w:rPr>
        <w:t>ZFA2F24444</w:t>
      </w:r>
    </w:p>
    <w:p w:rsidR="00534C2D" w:rsidRDefault="00534C2D" w:rsidP="00534C2D">
      <w:pPr>
        <w:ind w:left="238"/>
        <w:jc w:val="both"/>
        <w:rPr>
          <w:rFonts w:ascii="Trebuchet MS" w:hAnsi="Trebuchet MS" w:cs="Arial"/>
          <w:b/>
          <w:sz w:val="22"/>
          <w:szCs w:val="22"/>
        </w:rPr>
      </w:pPr>
    </w:p>
    <w:p w:rsidR="009B4DDA" w:rsidRDefault="009B4DDA" w:rsidP="00111F9E">
      <w:pPr>
        <w:tabs>
          <w:tab w:val="left" w:pos="567"/>
        </w:tabs>
        <w:autoSpaceDE w:val="0"/>
        <w:autoSpaceDN w:val="0"/>
        <w:adjustRightInd w:val="0"/>
        <w:spacing w:before="120"/>
        <w:ind w:left="360"/>
        <w:jc w:val="center"/>
        <w:rPr>
          <w:rFonts w:ascii="Trebuchet MS" w:hAnsi="Trebuchet MS" w:cs="Arial"/>
          <w:b/>
          <w:color w:val="000000"/>
          <w:sz w:val="20"/>
          <w:szCs w:val="20"/>
          <w:lang w:bidi="sl-SI"/>
        </w:rPr>
      </w:pPr>
      <w:r w:rsidRPr="00111F9E">
        <w:rPr>
          <w:rFonts w:ascii="Trebuchet MS" w:hAnsi="Trebuchet MS" w:cs="Arial"/>
          <w:b/>
          <w:color w:val="000000"/>
          <w:sz w:val="20"/>
          <w:szCs w:val="20"/>
          <w:lang w:bidi="sl-SI"/>
        </w:rPr>
        <w:t>E CHIEDE</w:t>
      </w:r>
      <w:r w:rsidR="00175436" w:rsidRPr="00111F9E">
        <w:rPr>
          <w:rFonts w:ascii="Trebuchet MS" w:hAnsi="Trebuchet MS" w:cs="Arial"/>
          <w:b/>
          <w:color w:val="000000"/>
          <w:sz w:val="20"/>
          <w:szCs w:val="20"/>
          <w:lang w:bidi="sl-SI"/>
        </w:rPr>
        <w:t xml:space="preserve"> DI PARTECIPARE</w:t>
      </w:r>
    </w:p>
    <w:p w:rsidR="00534C2D" w:rsidRPr="00111F9E" w:rsidRDefault="00534C2D" w:rsidP="00111F9E">
      <w:pPr>
        <w:tabs>
          <w:tab w:val="left" w:pos="567"/>
        </w:tabs>
        <w:autoSpaceDE w:val="0"/>
        <w:autoSpaceDN w:val="0"/>
        <w:adjustRightInd w:val="0"/>
        <w:spacing w:before="120"/>
        <w:ind w:left="360"/>
        <w:jc w:val="center"/>
        <w:rPr>
          <w:rFonts w:ascii="Trebuchet MS" w:hAnsi="Trebuchet MS" w:cs="Arial"/>
          <w:b/>
          <w:color w:val="000000"/>
          <w:sz w:val="20"/>
          <w:szCs w:val="20"/>
          <w:lang w:bidi="sl-SI"/>
        </w:rPr>
      </w:pPr>
    </w:p>
    <w:p w:rsidR="009B4DDA" w:rsidRPr="00175436" w:rsidRDefault="009B4DDA" w:rsidP="00B718C0">
      <w:pPr>
        <w:tabs>
          <w:tab w:val="left" w:pos="567"/>
        </w:tabs>
        <w:autoSpaceDE w:val="0"/>
        <w:autoSpaceDN w:val="0"/>
        <w:adjustRightInd w:val="0"/>
        <w:spacing w:before="120"/>
        <w:ind w:left="36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come concorrente singolo</w:t>
      </w:r>
    </w:p>
    <w:p w:rsidR="009B4DDA" w:rsidRPr="00175436" w:rsidRDefault="009B4DDA" w:rsidP="00B718C0">
      <w:pPr>
        <w:tabs>
          <w:tab w:val="left" w:pos="567"/>
        </w:tabs>
        <w:autoSpaceDE w:val="0"/>
        <w:autoSpaceDN w:val="0"/>
        <w:adjustRightInd w:val="0"/>
        <w:spacing w:before="120"/>
        <w:ind w:left="36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ab/>
        <w:t>Ovvero</w:t>
      </w:r>
    </w:p>
    <w:p w:rsidR="009B4DDA" w:rsidRPr="00175436" w:rsidRDefault="009B4DDA" w:rsidP="00B718C0">
      <w:pPr>
        <w:tabs>
          <w:tab w:val="left" w:pos="567"/>
        </w:tabs>
        <w:autoSpaceDE w:val="0"/>
        <w:autoSpaceDN w:val="0"/>
        <w:adjustRightInd w:val="0"/>
        <w:spacing w:before="120"/>
        <w:ind w:left="36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 in una delle forme previste dall’articolo 45 del decreto legislativo 50/2016 (raggruppamento [anche se non ancora costituito], consorzio [anche se non ancora cost</w:t>
      </w:r>
      <w:r w:rsidR="001675C4" w:rsidRPr="00175436">
        <w:rPr>
          <w:rFonts w:ascii="Trebuchet MS" w:hAnsi="Trebuchet MS" w:cs="Arial"/>
          <w:color w:val="000000"/>
          <w:sz w:val="18"/>
          <w:szCs w:val="18"/>
          <w:lang w:bidi="sl-SI"/>
        </w:rPr>
        <w:t xml:space="preserve">ituito], GEIE o rete d’impresa </w:t>
      </w:r>
      <w:r w:rsidRPr="00175436">
        <w:rPr>
          <w:rFonts w:ascii="Trebuchet MS" w:hAnsi="Trebuchet MS" w:cs="Arial"/>
          <w:color w:val="000000"/>
          <w:sz w:val="18"/>
          <w:szCs w:val="18"/>
          <w:lang w:bidi="sl-SI"/>
        </w:rPr>
        <w:t>specificare quale</w:t>
      </w:r>
      <w:r w:rsidR="001675C4" w:rsidRPr="00175436">
        <w:rPr>
          <w:rFonts w:ascii="Trebuchet MS" w:hAnsi="Trebuchet MS" w:cs="Arial"/>
          <w:color w:val="000000"/>
          <w:sz w:val="18"/>
          <w:szCs w:val="18"/>
          <w:lang w:bidi="sl-SI"/>
        </w:rPr>
        <w:t>):</w:t>
      </w:r>
    </w:p>
    <w:p w:rsidR="009B4DDA" w:rsidRPr="00175436" w:rsidRDefault="009B4DDA" w:rsidP="00B718C0">
      <w:pPr>
        <w:tabs>
          <w:tab w:val="left" w:pos="567"/>
        </w:tabs>
        <w:autoSpaceDE w:val="0"/>
        <w:autoSpaceDN w:val="0"/>
        <w:adjustRightInd w:val="0"/>
        <w:spacing w:before="120"/>
        <w:ind w:left="36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______________________________________________________________________________</w:t>
      </w:r>
    </w:p>
    <w:p w:rsidR="001675C4" w:rsidRPr="00175436" w:rsidRDefault="009B4DDA" w:rsidP="00B718C0">
      <w:pPr>
        <w:tabs>
          <w:tab w:val="left" w:pos="567"/>
        </w:tabs>
        <w:autoSpaceDE w:val="0"/>
        <w:autoSpaceDN w:val="0"/>
        <w:adjustRightInd w:val="0"/>
        <w:spacing w:before="120"/>
        <w:ind w:left="36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Con i seguenti operatori economici (indicare il capogruppo</w:t>
      </w:r>
      <w:r w:rsidR="001675C4" w:rsidRPr="00175436">
        <w:rPr>
          <w:rFonts w:ascii="Trebuchet MS" w:hAnsi="Trebuchet MS" w:cs="Arial"/>
          <w:color w:val="000000"/>
          <w:sz w:val="18"/>
          <w:szCs w:val="18"/>
          <w:lang w:bidi="sl-SI"/>
        </w:rPr>
        <w:t>):</w:t>
      </w:r>
    </w:p>
    <w:p w:rsidR="009B4DDA" w:rsidRPr="00175436" w:rsidRDefault="009B4DDA" w:rsidP="00B718C0">
      <w:pPr>
        <w:numPr>
          <w:ilvl w:val="0"/>
          <w:numId w:val="2"/>
        </w:numPr>
        <w:tabs>
          <w:tab w:val="left" w:pos="567"/>
        </w:tabs>
        <w:autoSpaceDE w:val="0"/>
        <w:autoSpaceDN w:val="0"/>
        <w:adjustRightInd w:val="0"/>
        <w:spacing w:before="12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____________________________________________________________________________</w:t>
      </w:r>
    </w:p>
    <w:p w:rsidR="009B4DDA" w:rsidRPr="00175436" w:rsidRDefault="009B4DDA" w:rsidP="00B718C0">
      <w:pPr>
        <w:numPr>
          <w:ilvl w:val="0"/>
          <w:numId w:val="2"/>
        </w:numPr>
        <w:tabs>
          <w:tab w:val="left" w:pos="567"/>
        </w:tabs>
        <w:autoSpaceDE w:val="0"/>
        <w:autoSpaceDN w:val="0"/>
        <w:adjustRightInd w:val="0"/>
        <w:spacing w:before="12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____________________________________________________________________________</w:t>
      </w:r>
    </w:p>
    <w:p w:rsidR="009B4DDA" w:rsidRPr="00175436" w:rsidRDefault="009B4DDA" w:rsidP="00B718C0">
      <w:pPr>
        <w:numPr>
          <w:ilvl w:val="0"/>
          <w:numId w:val="2"/>
        </w:numPr>
        <w:tabs>
          <w:tab w:val="left" w:pos="567"/>
        </w:tabs>
        <w:autoSpaceDE w:val="0"/>
        <w:autoSpaceDN w:val="0"/>
        <w:adjustRightInd w:val="0"/>
        <w:spacing w:before="12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____________________________________________________________________________</w:t>
      </w:r>
    </w:p>
    <w:p w:rsidR="009B4DDA" w:rsidRPr="00175436" w:rsidRDefault="009B4DDA" w:rsidP="00B718C0">
      <w:pPr>
        <w:numPr>
          <w:ilvl w:val="0"/>
          <w:numId w:val="2"/>
        </w:numPr>
        <w:tabs>
          <w:tab w:val="left" w:pos="567"/>
        </w:tabs>
        <w:autoSpaceDE w:val="0"/>
        <w:autoSpaceDN w:val="0"/>
        <w:adjustRightInd w:val="0"/>
        <w:spacing w:before="120"/>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t>____________________________________________________________________________</w:t>
      </w:r>
    </w:p>
    <w:p w:rsidR="009B4DDA" w:rsidRPr="00175436" w:rsidRDefault="009B4DDA" w:rsidP="009B4DDA">
      <w:pPr>
        <w:pStyle w:val="Corpodeltesto2"/>
        <w:ind w:left="238"/>
        <w:rPr>
          <w:rFonts w:ascii="Trebuchet MS" w:hAnsi="Trebuchet MS" w:cs="Arial"/>
          <w:snapToGrid/>
          <w:color w:val="000000"/>
          <w:sz w:val="18"/>
          <w:szCs w:val="18"/>
          <w:lang w:bidi="sl-SI"/>
        </w:rPr>
      </w:pPr>
    </w:p>
    <w:p w:rsidR="009B4DDA" w:rsidRDefault="009B4DDA" w:rsidP="009B4DDA">
      <w:pPr>
        <w:ind w:left="238"/>
        <w:jc w:val="both"/>
        <w:rPr>
          <w:rFonts w:ascii="Trebuchet MS" w:hAnsi="Trebuchet MS" w:cs="Arial"/>
          <w:color w:val="000000"/>
          <w:sz w:val="18"/>
          <w:szCs w:val="18"/>
          <w:lang w:bidi="sl-SI"/>
        </w:rPr>
      </w:pPr>
      <w:r w:rsidRPr="00175436">
        <w:rPr>
          <w:rFonts w:ascii="Trebuchet MS" w:hAnsi="Trebuchet MS" w:cs="Arial"/>
          <w:color w:val="000000"/>
          <w:sz w:val="18"/>
          <w:szCs w:val="18"/>
          <w:lang w:bidi="sl-SI"/>
        </w:rPr>
        <w:lastRenderedPageBreak/>
        <w:t xml:space="preserve">L’indirizzo di posta elettronica certificata PEC al quale inviare comunicazioni ed eventuali richieste di chiarimenti è_______________________________________________________ </w:t>
      </w:r>
    </w:p>
    <w:p w:rsidR="00534C2D" w:rsidRDefault="00534C2D" w:rsidP="009B4DDA">
      <w:pPr>
        <w:ind w:left="238"/>
        <w:jc w:val="both"/>
        <w:rPr>
          <w:rFonts w:ascii="Trebuchet MS" w:hAnsi="Trebuchet MS" w:cs="Arial"/>
          <w:color w:val="000000"/>
          <w:sz w:val="18"/>
          <w:szCs w:val="18"/>
          <w:lang w:bidi="sl-SI"/>
        </w:rPr>
      </w:pPr>
    </w:p>
    <w:p w:rsidR="00534C2D" w:rsidRPr="00175436" w:rsidRDefault="00534C2D" w:rsidP="009B4DDA">
      <w:pPr>
        <w:ind w:left="238"/>
        <w:jc w:val="both"/>
        <w:rPr>
          <w:rFonts w:ascii="Trebuchet MS" w:hAnsi="Trebuchet MS" w:cs="Arial"/>
          <w:color w:val="000000"/>
          <w:sz w:val="18"/>
          <w:szCs w:val="18"/>
          <w:lang w:bidi="sl-SI"/>
        </w:rPr>
      </w:pPr>
    </w:p>
    <w:p w:rsidR="008424C8" w:rsidRDefault="00D96D49" w:rsidP="00B718C0">
      <w:pPr>
        <w:pStyle w:val="Default"/>
        <w:jc w:val="center"/>
        <w:rPr>
          <w:rFonts w:ascii="Trebuchet MS" w:hAnsi="Trebuchet MS" w:cs="Arial"/>
          <w:b/>
          <w:sz w:val="22"/>
          <w:szCs w:val="22"/>
          <w:u w:val="single"/>
        </w:rPr>
      </w:pPr>
      <w:r w:rsidRPr="001736FD">
        <w:rPr>
          <w:rFonts w:ascii="Trebuchet MS" w:hAnsi="Trebuchet MS" w:cs="Arial"/>
          <w:b/>
          <w:sz w:val="22"/>
          <w:szCs w:val="22"/>
          <w:u w:val="single"/>
        </w:rPr>
        <w:t>A tal fine dichiara i seguenti</w:t>
      </w:r>
      <w:r w:rsidR="00B718C0">
        <w:rPr>
          <w:rFonts w:ascii="Trebuchet MS" w:hAnsi="Trebuchet MS" w:cs="Arial"/>
          <w:b/>
          <w:sz w:val="22"/>
          <w:szCs w:val="22"/>
          <w:u w:val="single"/>
        </w:rPr>
        <w:t xml:space="preserve"> </w:t>
      </w:r>
      <w:r w:rsidRPr="001736FD">
        <w:rPr>
          <w:rFonts w:ascii="Trebuchet MS" w:hAnsi="Trebuchet MS" w:cs="Arial"/>
          <w:b/>
          <w:sz w:val="22"/>
          <w:szCs w:val="22"/>
          <w:u w:val="single"/>
        </w:rPr>
        <w:t>requisiti per la partecipazione:</w:t>
      </w:r>
    </w:p>
    <w:p w:rsidR="001D0F57" w:rsidRPr="00B718C0" w:rsidRDefault="001D0F57" w:rsidP="00B718C0">
      <w:pPr>
        <w:pStyle w:val="Default"/>
        <w:jc w:val="center"/>
        <w:rPr>
          <w:rFonts w:ascii="Trebuchet MS" w:hAnsi="Trebuchet MS"/>
        </w:rPr>
      </w:pPr>
    </w:p>
    <w:p w:rsidR="001D0F57" w:rsidRDefault="001D0F57" w:rsidP="001D0F57">
      <w:pPr>
        <w:pStyle w:val="Default"/>
        <w:numPr>
          <w:ilvl w:val="0"/>
          <w:numId w:val="4"/>
        </w:numPr>
        <w:jc w:val="both"/>
      </w:pPr>
      <w:r>
        <w:rPr>
          <w:rFonts w:ascii="Trebuchet MS" w:hAnsi="Trebuchet MS" w:cs="Arial"/>
          <w:sz w:val="18"/>
          <w:szCs w:val="18"/>
          <w:lang w:bidi="sl-SI"/>
        </w:rPr>
        <w:t>Di essere in</w:t>
      </w:r>
      <w:r w:rsidRPr="001D0F57">
        <w:rPr>
          <w:rFonts w:ascii="Trebuchet MS" w:hAnsi="Trebuchet MS" w:cs="Arial"/>
          <w:sz w:val="18"/>
          <w:szCs w:val="18"/>
          <w:lang w:bidi="sl-SI"/>
        </w:rPr>
        <w:t xml:space="preserve"> possesso dei requisiti di idoneità di cui all'art. 80 del </w:t>
      </w:r>
      <w:proofErr w:type="spellStart"/>
      <w:r w:rsidRPr="001D0F57">
        <w:rPr>
          <w:rFonts w:ascii="Trebuchet MS" w:hAnsi="Trebuchet MS" w:cs="Arial"/>
          <w:sz w:val="18"/>
          <w:szCs w:val="18"/>
          <w:lang w:bidi="sl-SI"/>
        </w:rPr>
        <w:t>D.lgs</w:t>
      </w:r>
      <w:proofErr w:type="spellEnd"/>
      <w:r w:rsidRPr="001D0F57">
        <w:rPr>
          <w:rFonts w:ascii="Trebuchet MS" w:hAnsi="Trebuchet MS" w:cs="Arial"/>
          <w:sz w:val="18"/>
          <w:szCs w:val="18"/>
          <w:lang w:bidi="sl-SI"/>
        </w:rPr>
        <w:t xml:space="preserve"> 50/2016 e </w:t>
      </w:r>
      <w:proofErr w:type="spellStart"/>
      <w:r w:rsidRPr="001D0F57">
        <w:rPr>
          <w:rFonts w:ascii="Trebuchet MS" w:hAnsi="Trebuchet MS" w:cs="Arial"/>
          <w:sz w:val="18"/>
          <w:szCs w:val="18"/>
          <w:lang w:bidi="sl-SI"/>
        </w:rPr>
        <w:t>s.m.i</w:t>
      </w:r>
      <w:proofErr w:type="spellEnd"/>
      <w:r w:rsidR="00B718C0">
        <w:br w:type="textWrapping" w:clear="all"/>
      </w:r>
    </w:p>
    <w:tbl>
      <w:tblPr>
        <w:tblpPr w:leftFromText="141" w:rightFromText="141" w:vertAnchor="text" w:horzAnchor="page" w:tblpXSpec="center" w:tblpY="6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1D0F57" w:rsidRPr="001736FD" w:rsidTr="00910732">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rsidR="001D0F57" w:rsidRPr="001736FD" w:rsidRDefault="001D0F57" w:rsidP="00910732">
            <w:pPr>
              <w:pStyle w:val="Contenutotabella"/>
              <w:snapToGrid w:val="0"/>
              <w:jc w:val="both"/>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rsidR="001D0F57" w:rsidRPr="001736FD" w:rsidRDefault="001D0F57" w:rsidP="00910732">
            <w:pPr>
              <w:pStyle w:val="Contenutotabella"/>
              <w:jc w:val="both"/>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si </w:t>
            </w:r>
          </w:p>
        </w:tc>
      </w:tr>
      <w:tr w:rsidR="001D0F57" w:rsidRPr="001736FD" w:rsidTr="00910732">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rsidR="001D0F57" w:rsidRPr="001736FD" w:rsidRDefault="001D0F57" w:rsidP="00910732">
            <w:pPr>
              <w:pStyle w:val="Contenutotabella"/>
              <w:snapToGrid w:val="0"/>
              <w:jc w:val="both"/>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rsidR="001D0F57" w:rsidRPr="001736FD" w:rsidRDefault="001D0F57" w:rsidP="00910732">
            <w:pPr>
              <w:pStyle w:val="Contenutotabella"/>
              <w:jc w:val="both"/>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no </w:t>
            </w:r>
          </w:p>
        </w:tc>
      </w:tr>
    </w:tbl>
    <w:p w:rsidR="00D96D49" w:rsidRDefault="00D96D49" w:rsidP="001D0F57">
      <w:pPr>
        <w:pStyle w:val="Default"/>
        <w:ind w:left="360"/>
        <w:jc w:val="both"/>
      </w:pPr>
    </w:p>
    <w:p w:rsidR="001D0F57" w:rsidRDefault="001D0F57" w:rsidP="001D0F57">
      <w:pPr>
        <w:pStyle w:val="Default"/>
        <w:jc w:val="both"/>
      </w:pPr>
    </w:p>
    <w:p w:rsidR="001D0F57" w:rsidRDefault="001D0F57" w:rsidP="001D0F57">
      <w:pPr>
        <w:pStyle w:val="Default"/>
        <w:jc w:val="both"/>
      </w:pPr>
    </w:p>
    <w:p w:rsidR="00D96D49" w:rsidRDefault="00D96D49" w:rsidP="00B718C0">
      <w:pPr>
        <w:pStyle w:val="Default"/>
        <w:numPr>
          <w:ilvl w:val="0"/>
          <w:numId w:val="4"/>
        </w:numPr>
        <w:jc w:val="both"/>
        <w:rPr>
          <w:rFonts w:ascii="Trebuchet MS" w:hAnsi="Trebuchet MS" w:cs="Arial"/>
          <w:sz w:val="18"/>
          <w:szCs w:val="18"/>
          <w:lang w:val="sl-SI" w:bidi="sl-SI"/>
        </w:rPr>
      </w:pPr>
      <w:r w:rsidRPr="001736FD">
        <w:rPr>
          <w:rFonts w:ascii="Trebuchet MS" w:hAnsi="Trebuchet MS" w:cs="Arial"/>
          <w:sz w:val="18"/>
          <w:szCs w:val="18"/>
          <w:lang w:bidi="sl-SI"/>
        </w:rPr>
        <w:t>Regolarità degli obblighi previdenziali in riferimento alla eventuale Cassa previdenziale di riferimento</w:t>
      </w:r>
      <w:r w:rsidRPr="001736FD">
        <w:rPr>
          <w:rFonts w:ascii="Trebuchet MS" w:hAnsi="Trebuchet MS" w:cs="Arial"/>
          <w:sz w:val="18"/>
          <w:szCs w:val="18"/>
          <w:lang w:val="sl-SI" w:bidi="sl-SI"/>
        </w:rPr>
        <w:t xml:space="preserve"> </w:t>
      </w:r>
    </w:p>
    <w:p w:rsidR="001D0F57" w:rsidRPr="001736FD" w:rsidRDefault="001D0F57" w:rsidP="001D0F57">
      <w:pPr>
        <w:pStyle w:val="Default"/>
        <w:ind w:left="720"/>
        <w:jc w:val="both"/>
        <w:rPr>
          <w:rFonts w:ascii="Trebuchet MS" w:hAnsi="Trebuchet MS" w:cs="Arial"/>
          <w:sz w:val="18"/>
          <w:szCs w:val="18"/>
          <w:lang w:val="sl-SI" w:bidi="sl-SI"/>
        </w:rPr>
      </w:pPr>
    </w:p>
    <w:tbl>
      <w:tblPr>
        <w:tblpPr w:leftFromText="141" w:rightFromText="141" w:vertAnchor="text" w:horzAnchor="page" w:tblpXSpec="center" w:tblpY="6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D96D49" w:rsidRPr="001736FD" w:rsidTr="00B718C0">
        <w:trPr>
          <w:trHeight w:val="220"/>
        </w:trPr>
        <w:tc>
          <w:tcPr>
            <w:tcW w:w="455" w:type="dxa"/>
            <w:tcBorders>
              <w:top w:val="single" w:sz="4" w:space="0" w:color="auto"/>
              <w:left w:val="single" w:sz="4" w:space="0" w:color="auto"/>
              <w:bottom w:val="single" w:sz="4" w:space="0" w:color="auto"/>
              <w:right w:val="single" w:sz="4" w:space="0" w:color="auto"/>
            </w:tcBorders>
            <w:shd w:val="clear" w:color="auto" w:fill="auto"/>
          </w:tcPr>
          <w:p w:rsidR="00D96D49" w:rsidRPr="001736FD" w:rsidRDefault="00D96D49" w:rsidP="00B718C0">
            <w:pPr>
              <w:pStyle w:val="Contenutotabella"/>
              <w:snapToGrid w:val="0"/>
              <w:jc w:val="both"/>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rsidR="00D96D49" w:rsidRPr="001736FD" w:rsidRDefault="00B718C0" w:rsidP="00B718C0">
            <w:pPr>
              <w:pStyle w:val="Contenutotabella"/>
              <w:jc w:val="both"/>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si </w:t>
            </w:r>
          </w:p>
        </w:tc>
      </w:tr>
      <w:tr w:rsidR="00D96D49" w:rsidRPr="001736FD" w:rsidTr="00B718C0">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rsidR="00D96D49" w:rsidRPr="001736FD" w:rsidRDefault="00D96D49" w:rsidP="00B718C0">
            <w:pPr>
              <w:pStyle w:val="Contenutotabella"/>
              <w:snapToGrid w:val="0"/>
              <w:jc w:val="both"/>
              <w:rPr>
                <w:rFonts w:ascii="Trebuchet MS" w:hAnsi="Trebuchet MS" w:cs="Arial"/>
                <w:color w:val="000000"/>
                <w:sz w:val="18"/>
                <w:szCs w:val="18"/>
                <w:lang w:val="sl-SI" w:bidi="sl-SI"/>
              </w:rPr>
            </w:pPr>
          </w:p>
        </w:tc>
        <w:tc>
          <w:tcPr>
            <w:tcW w:w="797" w:type="dxa"/>
            <w:tcBorders>
              <w:left w:val="single" w:sz="4" w:space="0" w:color="auto"/>
            </w:tcBorders>
            <w:shd w:val="clear" w:color="auto" w:fill="auto"/>
          </w:tcPr>
          <w:p w:rsidR="00D96D49" w:rsidRPr="001736FD" w:rsidRDefault="00B718C0" w:rsidP="00B718C0">
            <w:pPr>
              <w:pStyle w:val="Contenutotabella"/>
              <w:jc w:val="both"/>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no </w:t>
            </w:r>
          </w:p>
        </w:tc>
      </w:tr>
    </w:tbl>
    <w:p w:rsidR="00B718C0" w:rsidRDefault="00B718C0" w:rsidP="00B718C0">
      <w:pPr>
        <w:jc w:val="both"/>
      </w:pPr>
      <w:r>
        <w:t xml:space="preserve">                           </w:t>
      </w:r>
    </w:p>
    <w:p w:rsidR="001D0F57" w:rsidRDefault="00B718C0" w:rsidP="00304C5F">
      <w:pPr>
        <w:tabs>
          <w:tab w:val="center" w:pos="767"/>
        </w:tabs>
        <w:jc w:val="both"/>
        <w:rPr>
          <w:rFonts w:ascii="Trebuchet MS" w:hAnsi="Trebuchet MS" w:cs="Arial"/>
          <w:sz w:val="18"/>
          <w:szCs w:val="18"/>
          <w:lang w:val="sl-SI" w:bidi="sl-SI"/>
        </w:rPr>
      </w:pPr>
      <w:r>
        <w:t xml:space="preserve">                      </w:t>
      </w:r>
      <w:r>
        <w:br w:type="textWrapping" w:clear="all"/>
      </w:r>
    </w:p>
    <w:p w:rsidR="00D96D49" w:rsidRPr="001736FD" w:rsidRDefault="00D96D49" w:rsidP="001D0F57">
      <w:pPr>
        <w:pStyle w:val="Default"/>
        <w:jc w:val="center"/>
        <w:rPr>
          <w:rFonts w:ascii="Trebuchet MS" w:hAnsi="Trebuchet MS" w:cs="Arial"/>
          <w:sz w:val="18"/>
          <w:szCs w:val="18"/>
          <w:lang w:val="sl-SI" w:bidi="sl-SI"/>
        </w:rPr>
      </w:pPr>
      <w:r w:rsidRPr="001736FD">
        <w:rPr>
          <w:rFonts w:ascii="Trebuchet MS" w:hAnsi="Trebuchet MS" w:cs="Arial"/>
          <w:sz w:val="18"/>
          <w:szCs w:val="18"/>
          <w:lang w:val="sl-SI" w:bidi="sl-SI"/>
        </w:rPr>
        <w:t>Denominazione cassa previdenziale ________________</w:t>
      </w:r>
      <w:r w:rsidR="00B718C0">
        <w:rPr>
          <w:rFonts w:ascii="Trebuchet MS" w:hAnsi="Trebuchet MS" w:cs="Arial"/>
          <w:sz w:val="18"/>
          <w:szCs w:val="18"/>
          <w:lang w:val="sl-SI" w:bidi="sl-SI"/>
        </w:rPr>
        <w:t>_______</w:t>
      </w:r>
    </w:p>
    <w:p w:rsidR="00D96D49" w:rsidRDefault="00D96D49" w:rsidP="001D0F57">
      <w:pPr>
        <w:jc w:val="center"/>
        <w:rPr>
          <w:rFonts w:ascii="Trebuchet MS" w:hAnsi="Trebuchet MS" w:cs="Arial"/>
          <w:sz w:val="18"/>
          <w:szCs w:val="18"/>
          <w:lang w:val="sl-SI" w:bidi="sl-SI"/>
        </w:rPr>
      </w:pPr>
      <w:r w:rsidRPr="001736FD">
        <w:rPr>
          <w:rFonts w:ascii="Trebuchet MS" w:hAnsi="Trebuchet MS" w:cs="Arial"/>
          <w:sz w:val="18"/>
          <w:szCs w:val="18"/>
          <w:lang w:val="sl-SI" w:bidi="sl-SI"/>
        </w:rPr>
        <w:t>Numero di matricola ____</w:t>
      </w:r>
      <w:r w:rsidR="00B718C0" w:rsidRPr="001736FD">
        <w:rPr>
          <w:rFonts w:ascii="Trebuchet MS" w:hAnsi="Trebuchet MS" w:cs="Arial"/>
          <w:sz w:val="18"/>
          <w:szCs w:val="18"/>
          <w:lang w:val="sl-SI" w:bidi="sl-SI"/>
        </w:rPr>
        <w:t>___________________________</w:t>
      </w:r>
      <w:r w:rsidR="00B718C0">
        <w:rPr>
          <w:rFonts w:ascii="Trebuchet MS" w:hAnsi="Trebuchet MS" w:cs="Arial"/>
          <w:sz w:val="18"/>
          <w:szCs w:val="18"/>
          <w:lang w:val="sl-SI" w:bidi="sl-SI"/>
        </w:rPr>
        <w:t>_____</w:t>
      </w:r>
    </w:p>
    <w:p w:rsidR="00D96D49" w:rsidRDefault="00D96D49" w:rsidP="00B718C0">
      <w:pPr>
        <w:jc w:val="both"/>
        <w:rPr>
          <w:rFonts w:ascii="Trebuchet MS" w:hAnsi="Trebuchet MS" w:cs="Arial"/>
          <w:sz w:val="18"/>
          <w:szCs w:val="18"/>
          <w:lang w:val="sl-SI" w:bidi="sl-SI"/>
        </w:rPr>
      </w:pPr>
    </w:p>
    <w:p w:rsidR="00D96D49" w:rsidRPr="001D0F57" w:rsidRDefault="00D96D49" w:rsidP="001D0F57">
      <w:pPr>
        <w:pStyle w:val="Paragrafoelenco"/>
        <w:numPr>
          <w:ilvl w:val="0"/>
          <w:numId w:val="4"/>
        </w:numPr>
        <w:jc w:val="both"/>
        <w:rPr>
          <w:sz w:val="24"/>
          <w:szCs w:val="24"/>
        </w:rPr>
      </w:pPr>
      <w:r w:rsidRPr="001D0F57">
        <w:rPr>
          <w:rFonts w:ascii="Trebuchet MS" w:hAnsi="Trebuchet MS" w:cs="Arial"/>
          <w:sz w:val="18"/>
          <w:szCs w:val="18"/>
          <w:lang w:val="sl-SI"/>
        </w:rPr>
        <w:t>Di essere in possesso dei requisiti di idoneità professionale, ai sensi dell’art. 83 comma 1, lettera a) del D.lgs n. 50/2016:</w:t>
      </w:r>
    </w:p>
    <w:p w:rsidR="00D96D49" w:rsidRPr="001736FD" w:rsidRDefault="00D96D49" w:rsidP="001D0F57">
      <w:pPr>
        <w:pStyle w:val="Default"/>
        <w:numPr>
          <w:ilvl w:val="1"/>
          <w:numId w:val="9"/>
        </w:numPr>
        <w:spacing w:before="60" w:after="60"/>
        <w:ind w:left="1134"/>
        <w:jc w:val="both"/>
        <w:rPr>
          <w:rFonts w:ascii="Trebuchet MS" w:hAnsi="Trebuchet MS" w:cs="Arial"/>
          <w:sz w:val="18"/>
          <w:szCs w:val="18"/>
        </w:rPr>
      </w:pPr>
      <w:r w:rsidRPr="001736FD">
        <w:rPr>
          <w:rFonts w:ascii="Trebuchet MS" w:hAnsi="Trebuchet MS" w:cs="Arial"/>
          <w:sz w:val="18"/>
          <w:szCs w:val="18"/>
        </w:rPr>
        <w:t>data inizio attività__________________________________________________;</w:t>
      </w:r>
    </w:p>
    <w:p w:rsidR="00D96D49" w:rsidRPr="001736FD" w:rsidRDefault="00D96D49" w:rsidP="001D0F57">
      <w:pPr>
        <w:pStyle w:val="Default"/>
        <w:numPr>
          <w:ilvl w:val="1"/>
          <w:numId w:val="9"/>
        </w:numPr>
        <w:spacing w:before="60" w:after="60"/>
        <w:ind w:left="1134"/>
        <w:jc w:val="both"/>
        <w:rPr>
          <w:rFonts w:ascii="Trebuchet MS" w:hAnsi="Trebuchet MS" w:cs="Arial"/>
          <w:sz w:val="18"/>
          <w:szCs w:val="18"/>
        </w:rPr>
      </w:pPr>
      <w:r w:rsidRPr="001736FD">
        <w:rPr>
          <w:rFonts w:ascii="Trebuchet MS" w:hAnsi="Trebuchet MS" w:cs="Arial"/>
          <w:sz w:val="18"/>
          <w:szCs w:val="18"/>
        </w:rPr>
        <w:t xml:space="preserve">oggetto </w:t>
      </w:r>
      <w:proofErr w:type="spellStart"/>
      <w:r w:rsidRPr="001736FD">
        <w:rPr>
          <w:rFonts w:ascii="Trebuchet MS" w:hAnsi="Trebuchet MS" w:cs="Arial"/>
          <w:sz w:val="18"/>
          <w:szCs w:val="18"/>
        </w:rPr>
        <w:t>attività____</w:t>
      </w:r>
      <w:r>
        <w:rPr>
          <w:rFonts w:ascii="Trebuchet MS" w:hAnsi="Trebuchet MS" w:cs="Arial"/>
          <w:sz w:val="18"/>
          <w:szCs w:val="18"/>
        </w:rPr>
        <w:t>_______________________________</w:t>
      </w:r>
      <w:r w:rsidRPr="001736FD">
        <w:rPr>
          <w:rFonts w:ascii="Trebuchet MS" w:hAnsi="Trebuchet MS" w:cs="Arial"/>
          <w:sz w:val="18"/>
          <w:szCs w:val="18"/>
        </w:rPr>
        <w:t>codice</w:t>
      </w:r>
      <w:proofErr w:type="spellEnd"/>
      <w:r w:rsidRPr="001736FD">
        <w:rPr>
          <w:rFonts w:ascii="Trebuchet MS" w:hAnsi="Trebuchet MS" w:cs="Arial"/>
          <w:sz w:val="18"/>
          <w:szCs w:val="18"/>
        </w:rPr>
        <w:t xml:space="preserve"> ATECO______________;</w:t>
      </w:r>
    </w:p>
    <w:p w:rsidR="00D96D49" w:rsidRPr="001736FD" w:rsidRDefault="00D96D49" w:rsidP="001D0F57">
      <w:pPr>
        <w:pStyle w:val="Default"/>
        <w:numPr>
          <w:ilvl w:val="1"/>
          <w:numId w:val="9"/>
        </w:numPr>
        <w:spacing w:before="60" w:after="60"/>
        <w:ind w:left="1134"/>
        <w:jc w:val="both"/>
        <w:rPr>
          <w:rFonts w:ascii="Trebuchet MS" w:hAnsi="Trebuchet MS" w:cs="Arial"/>
          <w:sz w:val="18"/>
          <w:szCs w:val="18"/>
        </w:rPr>
      </w:pPr>
      <w:r w:rsidRPr="001736FD">
        <w:rPr>
          <w:rFonts w:ascii="Trebuchet MS" w:hAnsi="Trebuchet MS" w:cs="Arial"/>
          <w:sz w:val="18"/>
          <w:szCs w:val="18"/>
        </w:rPr>
        <w:t>numero isc</w:t>
      </w:r>
      <w:r>
        <w:rPr>
          <w:rFonts w:ascii="Trebuchet MS" w:hAnsi="Trebuchet MS" w:cs="Arial"/>
          <w:sz w:val="18"/>
          <w:szCs w:val="18"/>
        </w:rPr>
        <w:t>rizione nel registro della CCIAA</w:t>
      </w:r>
      <w:r w:rsidRPr="001736FD">
        <w:rPr>
          <w:rFonts w:ascii="Trebuchet MS" w:hAnsi="Trebuchet MS" w:cs="Arial"/>
          <w:sz w:val="18"/>
          <w:szCs w:val="18"/>
        </w:rPr>
        <w:t>____________________</w:t>
      </w:r>
      <w:r>
        <w:rPr>
          <w:rFonts w:ascii="Trebuchet MS" w:hAnsi="Trebuchet MS" w:cs="Arial"/>
          <w:sz w:val="18"/>
          <w:szCs w:val="18"/>
        </w:rPr>
        <w:t>___________________________</w:t>
      </w:r>
      <w:r w:rsidRPr="001736FD">
        <w:rPr>
          <w:rFonts w:ascii="Trebuchet MS" w:hAnsi="Trebuchet MS" w:cs="Arial"/>
          <w:sz w:val="18"/>
          <w:szCs w:val="18"/>
        </w:rPr>
        <w:t>;</w:t>
      </w:r>
    </w:p>
    <w:p w:rsidR="00D96D49" w:rsidRPr="001736FD" w:rsidRDefault="00D96D49" w:rsidP="001D0F57">
      <w:pPr>
        <w:pStyle w:val="Default"/>
        <w:spacing w:before="60" w:after="60"/>
        <w:ind w:left="1134"/>
        <w:jc w:val="both"/>
        <w:rPr>
          <w:rFonts w:ascii="Trebuchet MS" w:hAnsi="Trebuchet MS" w:cs="Arial"/>
          <w:sz w:val="18"/>
          <w:szCs w:val="18"/>
        </w:rPr>
      </w:pPr>
      <w:r w:rsidRPr="001736FD">
        <w:rPr>
          <w:rFonts w:ascii="Trebuchet MS" w:hAnsi="Trebuchet MS" w:cs="Arial"/>
          <w:sz w:val="18"/>
          <w:szCs w:val="18"/>
        </w:rPr>
        <w:t>ovvero</w:t>
      </w:r>
    </w:p>
    <w:p w:rsidR="00D96D49" w:rsidRPr="001736FD" w:rsidRDefault="00D96D49" w:rsidP="001D0F57">
      <w:pPr>
        <w:pStyle w:val="Default"/>
        <w:numPr>
          <w:ilvl w:val="1"/>
          <w:numId w:val="9"/>
        </w:numPr>
        <w:spacing w:before="60" w:after="60"/>
        <w:ind w:left="1134"/>
        <w:jc w:val="both"/>
        <w:rPr>
          <w:rFonts w:ascii="Trebuchet MS" w:hAnsi="Trebuchet MS" w:cs="Arial"/>
          <w:sz w:val="18"/>
          <w:szCs w:val="18"/>
        </w:rPr>
      </w:pPr>
      <w:r w:rsidRPr="001736FD">
        <w:rPr>
          <w:rFonts w:ascii="Trebuchet MS" w:hAnsi="Trebuchet MS" w:cs="Arial"/>
          <w:sz w:val="18"/>
          <w:szCs w:val="18"/>
        </w:rPr>
        <w:t>di non essere tenuto all’obbligo di iscrizione</w:t>
      </w:r>
      <w:r>
        <w:rPr>
          <w:rFonts w:ascii="Trebuchet MS" w:hAnsi="Trebuchet MS" w:cs="Arial"/>
          <w:sz w:val="18"/>
          <w:szCs w:val="18"/>
        </w:rPr>
        <w:t xml:space="preserve"> in CCIAA (descrizione attività</w:t>
      </w:r>
      <w:r w:rsidRPr="001736FD">
        <w:rPr>
          <w:rFonts w:ascii="Trebuchet MS" w:hAnsi="Trebuchet MS" w:cs="Arial"/>
          <w:sz w:val="18"/>
          <w:szCs w:val="18"/>
        </w:rPr>
        <w:t>)</w:t>
      </w:r>
      <w:r>
        <w:rPr>
          <w:rFonts w:ascii="Trebuchet MS" w:hAnsi="Trebuchet MS" w:cs="Arial"/>
          <w:sz w:val="18"/>
          <w:szCs w:val="18"/>
        </w:rPr>
        <w:t xml:space="preserve">: </w:t>
      </w:r>
      <w:r w:rsidRPr="001736FD">
        <w:rPr>
          <w:rFonts w:ascii="Trebuchet MS" w:hAnsi="Trebuchet MS" w:cs="Arial"/>
          <w:sz w:val="18"/>
          <w:szCs w:val="18"/>
        </w:rPr>
        <w:t>__________________________</w:t>
      </w:r>
      <w:r>
        <w:rPr>
          <w:rFonts w:ascii="Trebuchet MS" w:hAnsi="Trebuchet MS" w:cs="Arial"/>
          <w:sz w:val="18"/>
          <w:szCs w:val="18"/>
        </w:rPr>
        <w:t>___________________________</w:t>
      </w:r>
      <w:r w:rsidRPr="001736FD">
        <w:rPr>
          <w:rFonts w:ascii="Trebuchet MS" w:hAnsi="Trebuchet MS" w:cs="Arial"/>
          <w:sz w:val="18"/>
          <w:szCs w:val="18"/>
        </w:rPr>
        <w:t>_____________</w:t>
      </w:r>
      <w:r w:rsidR="00175436">
        <w:rPr>
          <w:rFonts w:ascii="Trebuchet MS" w:hAnsi="Trebuchet MS" w:cs="Arial"/>
          <w:sz w:val="18"/>
          <w:szCs w:val="18"/>
        </w:rPr>
        <w:t>________________________</w:t>
      </w:r>
    </w:p>
    <w:p w:rsidR="00D96D49" w:rsidRDefault="00B718C0" w:rsidP="00B718C0">
      <w:pPr>
        <w:pStyle w:val="sche3"/>
        <w:rPr>
          <w:lang w:val="it-IT"/>
        </w:rPr>
      </w:pPr>
      <w:r>
        <w:rPr>
          <w:lang w:val="it-IT"/>
        </w:rPr>
        <w:t xml:space="preserve">  </w:t>
      </w:r>
    </w:p>
    <w:p w:rsidR="00D96D49" w:rsidRPr="00AA1242" w:rsidRDefault="00D96D49" w:rsidP="00D96D49">
      <w:pPr>
        <w:pStyle w:val="sche3"/>
        <w:numPr>
          <w:ilvl w:val="0"/>
          <w:numId w:val="4"/>
        </w:numPr>
        <w:rPr>
          <w:rFonts w:ascii="Trebuchet MS" w:hAnsi="Trebuchet MS" w:cs="Arial"/>
          <w:color w:val="000000"/>
          <w:sz w:val="18"/>
          <w:szCs w:val="18"/>
          <w:lang w:val="it-IT" w:bidi="sl-SI"/>
        </w:rPr>
      </w:pPr>
      <w:r w:rsidRPr="00AA1242">
        <w:rPr>
          <w:rFonts w:ascii="Trebuchet MS" w:hAnsi="Trebuchet MS" w:cs="Arial"/>
          <w:color w:val="000000"/>
          <w:sz w:val="18"/>
          <w:szCs w:val="18"/>
          <w:lang w:val="it-IT" w:bidi="sl-SI"/>
        </w:rPr>
        <w:t>Comprovata copertura assicurativ</w:t>
      </w:r>
      <w:r w:rsidR="00175436" w:rsidRPr="00AA1242">
        <w:rPr>
          <w:rFonts w:ascii="Trebuchet MS" w:hAnsi="Trebuchet MS" w:cs="Arial"/>
          <w:color w:val="000000"/>
          <w:sz w:val="18"/>
          <w:szCs w:val="18"/>
          <w:lang w:val="it-IT" w:bidi="sl-SI"/>
        </w:rPr>
        <w:t>a contro i rischi professionali</w:t>
      </w:r>
    </w:p>
    <w:p w:rsidR="00175436" w:rsidRPr="00175436" w:rsidRDefault="00175436" w:rsidP="00175436">
      <w:pPr>
        <w:pStyle w:val="sche3"/>
        <w:ind w:left="720"/>
        <w:rPr>
          <w:rFonts w:ascii="Trebuchet MS" w:hAnsi="Trebuchet MS" w:cs="Arial"/>
          <w:color w:val="000000"/>
          <w:sz w:val="18"/>
          <w:szCs w:val="18"/>
          <w:lang w:val="sl-SI" w:eastAsia="zh-CN" w:bidi="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6"/>
        <w:gridCol w:w="799"/>
      </w:tblGrid>
      <w:tr w:rsidR="00D96D49" w:rsidRPr="001736FD" w:rsidTr="00B718C0">
        <w:trPr>
          <w:trHeight w:val="216"/>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D96D49" w:rsidRPr="001736FD" w:rsidRDefault="00D96D49" w:rsidP="00726254">
            <w:pPr>
              <w:pStyle w:val="Contenutotabella"/>
              <w:snapToGrid w:val="0"/>
              <w:jc w:val="center"/>
              <w:rPr>
                <w:rFonts w:ascii="Trebuchet MS" w:hAnsi="Trebuchet MS" w:cs="Arial"/>
                <w:color w:val="000000"/>
                <w:sz w:val="18"/>
                <w:szCs w:val="18"/>
                <w:lang w:val="sl-SI" w:bidi="sl-SI"/>
              </w:rPr>
            </w:pPr>
          </w:p>
        </w:tc>
        <w:tc>
          <w:tcPr>
            <w:tcW w:w="799" w:type="dxa"/>
            <w:tcBorders>
              <w:left w:val="single" w:sz="4" w:space="0" w:color="auto"/>
            </w:tcBorders>
            <w:shd w:val="clear" w:color="auto" w:fill="auto"/>
          </w:tcPr>
          <w:p w:rsidR="00D96D49" w:rsidRPr="001736FD" w:rsidRDefault="00B718C0" w:rsidP="00B718C0">
            <w:pPr>
              <w:pStyle w:val="Contenutotabella"/>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si </w:t>
            </w:r>
          </w:p>
        </w:tc>
      </w:tr>
      <w:tr w:rsidR="00D96D49" w:rsidRPr="001736FD" w:rsidTr="00B718C0">
        <w:trPr>
          <w:trHeight w:val="241"/>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D96D49" w:rsidRPr="001736FD" w:rsidRDefault="00D96D49" w:rsidP="00726254">
            <w:pPr>
              <w:pStyle w:val="Contenutotabella"/>
              <w:snapToGrid w:val="0"/>
              <w:jc w:val="center"/>
              <w:rPr>
                <w:rFonts w:ascii="Trebuchet MS" w:hAnsi="Trebuchet MS" w:cs="Arial"/>
                <w:color w:val="000000"/>
                <w:sz w:val="18"/>
                <w:szCs w:val="18"/>
                <w:lang w:val="sl-SI" w:bidi="sl-SI"/>
              </w:rPr>
            </w:pPr>
          </w:p>
        </w:tc>
        <w:tc>
          <w:tcPr>
            <w:tcW w:w="799" w:type="dxa"/>
            <w:tcBorders>
              <w:left w:val="single" w:sz="4" w:space="0" w:color="auto"/>
            </w:tcBorders>
            <w:shd w:val="clear" w:color="auto" w:fill="auto"/>
          </w:tcPr>
          <w:p w:rsidR="00D96D49" w:rsidRPr="001736FD" w:rsidRDefault="00B718C0" w:rsidP="00B718C0">
            <w:pPr>
              <w:pStyle w:val="Contenutotabella"/>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no </w:t>
            </w:r>
          </w:p>
        </w:tc>
      </w:tr>
    </w:tbl>
    <w:p w:rsidR="00B718C0" w:rsidRDefault="00B718C0" w:rsidP="00111F9E">
      <w:pPr>
        <w:rPr>
          <w:rFonts w:ascii="Trebuchet MS" w:hAnsi="Trebuchet MS" w:cs="Arial"/>
          <w:b/>
          <w:sz w:val="22"/>
          <w:szCs w:val="22"/>
          <w:u w:val="single"/>
        </w:rPr>
      </w:pPr>
    </w:p>
    <w:p w:rsidR="00AA1242" w:rsidRPr="006D0BAE" w:rsidRDefault="00AA1242" w:rsidP="00534C2D">
      <w:pPr>
        <w:pStyle w:val="sche3"/>
        <w:numPr>
          <w:ilvl w:val="0"/>
          <w:numId w:val="4"/>
        </w:numPr>
        <w:rPr>
          <w:rFonts w:ascii="Trebuchet MS" w:hAnsi="Trebuchet MS" w:cs="Arial"/>
          <w:color w:val="000000"/>
          <w:sz w:val="18"/>
          <w:szCs w:val="18"/>
          <w:lang w:val="it-IT" w:bidi="sl-SI"/>
        </w:rPr>
      </w:pPr>
      <w:r w:rsidRPr="006D0BAE">
        <w:rPr>
          <w:rFonts w:ascii="Trebuchet MS" w:hAnsi="Trebuchet MS" w:cs="Arial"/>
          <w:color w:val="000000"/>
          <w:sz w:val="18"/>
          <w:szCs w:val="18"/>
          <w:lang w:val="it-IT" w:bidi="sl-SI"/>
        </w:rPr>
        <w:t xml:space="preserve">Esperienza </w:t>
      </w:r>
      <w:r w:rsidR="00534C2D" w:rsidRPr="006D0BAE">
        <w:rPr>
          <w:rFonts w:ascii="Trebuchet MS" w:hAnsi="Trebuchet MS" w:cs="Arial"/>
          <w:color w:val="000000"/>
          <w:sz w:val="18"/>
          <w:szCs w:val="18"/>
          <w:lang w:val="it-IT" w:bidi="sl-SI"/>
        </w:rPr>
        <w:t>pregressa nei servizi richiesti svolta per enti pubblici e/o privati</w:t>
      </w:r>
    </w:p>
    <w:p w:rsidR="00AA1242" w:rsidRDefault="00AA1242" w:rsidP="00AA1242">
      <w:pPr>
        <w:pStyle w:val="sche3"/>
        <w:rPr>
          <w:rFonts w:ascii="Trebuchet MS" w:hAnsi="Trebuchet MS" w:cs="Arial"/>
          <w:color w:val="000000"/>
          <w:sz w:val="18"/>
          <w:szCs w:val="18"/>
          <w:lang w:val="it-IT" w:bidi="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6"/>
        <w:gridCol w:w="799"/>
      </w:tblGrid>
      <w:tr w:rsidR="00AA1242" w:rsidRPr="001736FD" w:rsidTr="00363A25">
        <w:trPr>
          <w:trHeight w:val="216"/>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AA1242" w:rsidRPr="001736FD" w:rsidRDefault="00AA1242" w:rsidP="00363A25">
            <w:pPr>
              <w:pStyle w:val="Contenutotabella"/>
              <w:snapToGrid w:val="0"/>
              <w:jc w:val="center"/>
              <w:rPr>
                <w:rFonts w:ascii="Trebuchet MS" w:hAnsi="Trebuchet MS" w:cs="Arial"/>
                <w:color w:val="000000"/>
                <w:sz w:val="18"/>
                <w:szCs w:val="18"/>
                <w:lang w:val="sl-SI" w:bidi="sl-SI"/>
              </w:rPr>
            </w:pPr>
          </w:p>
        </w:tc>
        <w:tc>
          <w:tcPr>
            <w:tcW w:w="799" w:type="dxa"/>
            <w:tcBorders>
              <w:left w:val="single" w:sz="4" w:space="0" w:color="auto"/>
            </w:tcBorders>
            <w:shd w:val="clear" w:color="auto" w:fill="auto"/>
          </w:tcPr>
          <w:p w:rsidR="00AA1242" w:rsidRPr="001736FD" w:rsidRDefault="00AA1242" w:rsidP="00363A25">
            <w:pPr>
              <w:pStyle w:val="Contenutotabella"/>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si </w:t>
            </w:r>
          </w:p>
        </w:tc>
      </w:tr>
      <w:tr w:rsidR="00AA1242" w:rsidRPr="001736FD" w:rsidTr="00363A25">
        <w:trPr>
          <w:trHeight w:val="241"/>
          <w:jc w:val="center"/>
        </w:trPr>
        <w:tc>
          <w:tcPr>
            <w:tcW w:w="456" w:type="dxa"/>
            <w:tcBorders>
              <w:top w:val="single" w:sz="4" w:space="0" w:color="auto"/>
              <w:left w:val="single" w:sz="4" w:space="0" w:color="auto"/>
              <w:bottom w:val="single" w:sz="4" w:space="0" w:color="auto"/>
              <w:right w:val="single" w:sz="4" w:space="0" w:color="auto"/>
            </w:tcBorders>
            <w:shd w:val="clear" w:color="auto" w:fill="auto"/>
          </w:tcPr>
          <w:p w:rsidR="00AA1242" w:rsidRPr="001736FD" w:rsidRDefault="00AA1242" w:rsidP="00363A25">
            <w:pPr>
              <w:pStyle w:val="Contenutotabella"/>
              <w:snapToGrid w:val="0"/>
              <w:jc w:val="center"/>
              <w:rPr>
                <w:rFonts w:ascii="Trebuchet MS" w:hAnsi="Trebuchet MS" w:cs="Arial"/>
                <w:color w:val="000000"/>
                <w:sz w:val="18"/>
                <w:szCs w:val="18"/>
                <w:lang w:val="sl-SI" w:bidi="sl-SI"/>
              </w:rPr>
            </w:pPr>
          </w:p>
        </w:tc>
        <w:tc>
          <w:tcPr>
            <w:tcW w:w="799" w:type="dxa"/>
            <w:tcBorders>
              <w:left w:val="single" w:sz="4" w:space="0" w:color="auto"/>
            </w:tcBorders>
            <w:shd w:val="clear" w:color="auto" w:fill="auto"/>
          </w:tcPr>
          <w:p w:rsidR="00AA1242" w:rsidRPr="001736FD" w:rsidRDefault="00AA1242" w:rsidP="00363A25">
            <w:pPr>
              <w:pStyle w:val="Contenutotabella"/>
              <w:rPr>
                <w:rFonts w:ascii="Trebuchet MS" w:hAnsi="Trebuchet MS" w:cs="Arial"/>
                <w:color w:val="000000"/>
                <w:sz w:val="18"/>
                <w:szCs w:val="18"/>
                <w:lang w:val="sl-SI" w:bidi="sl-SI"/>
              </w:rPr>
            </w:pPr>
            <w:r>
              <w:rPr>
                <w:rFonts w:ascii="Trebuchet MS" w:hAnsi="Trebuchet MS" w:cs="Arial"/>
                <w:color w:val="000000"/>
                <w:sz w:val="18"/>
                <w:szCs w:val="18"/>
                <w:lang w:val="sl-SI" w:bidi="sl-SI"/>
              </w:rPr>
              <w:t xml:space="preserve">no </w:t>
            </w:r>
          </w:p>
        </w:tc>
        <w:bookmarkStart w:id="0" w:name="_GoBack"/>
        <w:bookmarkEnd w:id="0"/>
      </w:tr>
    </w:tbl>
    <w:p w:rsidR="00AA1242" w:rsidRDefault="00AA1242" w:rsidP="00AA1242">
      <w:pPr>
        <w:pStyle w:val="sche3"/>
        <w:rPr>
          <w:rFonts w:ascii="Trebuchet MS" w:hAnsi="Trebuchet MS" w:cs="Arial"/>
          <w:color w:val="000000"/>
          <w:sz w:val="18"/>
          <w:szCs w:val="18"/>
          <w:lang w:val="it-IT" w:bidi="sl-SI"/>
        </w:rPr>
      </w:pPr>
    </w:p>
    <w:p w:rsidR="0013710C" w:rsidRPr="0013710C" w:rsidRDefault="0013710C" w:rsidP="0013710C">
      <w:pPr>
        <w:rPr>
          <w:rFonts w:ascii="Trebuchet MS" w:hAnsi="Trebuchet MS" w:cs="Arial"/>
          <w:color w:val="000000"/>
          <w:sz w:val="18"/>
          <w:szCs w:val="18"/>
          <w:lang w:bidi="sl-SI"/>
        </w:rPr>
      </w:pPr>
    </w:p>
    <w:p w:rsidR="00D96D49" w:rsidRDefault="00D96D49" w:rsidP="00D96D49">
      <w:pPr>
        <w:jc w:val="center"/>
        <w:rPr>
          <w:rFonts w:ascii="Trebuchet MS" w:hAnsi="Trebuchet MS" w:cs="Arial"/>
          <w:b/>
          <w:sz w:val="22"/>
          <w:szCs w:val="22"/>
          <w:u w:val="single"/>
        </w:rPr>
      </w:pPr>
      <w:r w:rsidRPr="001736FD">
        <w:rPr>
          <w:rFonts w:ascii="Trebuchet MS" w:hAnsi="Trebuchet MS" w:cs="Arial"/>
          <w:b/>
          <w:sz w:val="22"/>
          <w:szCs w:val="22"/>
          <w:u w:val="single"/>
        </w:rPr>
        <w:t>Dichiara</w:t>
      </w:r>
      <w:r w:rsidR="001261C6">
        <w:rPr>
          <w:rFonts w:ascii="Trebuchet MS" w:hAnsi="Trebuchet MS" w:cs="Arial"/>
          <w:b/>
          <w:sz w:val="22"/>
          <w:szCs w:val="22"/>
          <w:u w:val="single"/>
        </w:rPr>
        <w:t xml:space="preserve"> inoltre</w:t>
      </w:r>
      <w:r w:rsidRPr="001736FD">
        <w:rPr>
          <w:rFonts w:ascii="Trebuchet MS" w:hAnsi="Trebuchet MS" w:cs="Arial"/>
          <w:b/>
          <w:sz w:val="22"/>
          <w:szCs w:val="22"/>
          <w:u w:val="single"/>
        </w:rPr>
        <w:t>:</w:t>
      </w:r>
    </w:p>
    <w:p w:rsidR="00D96D49" w:rsidRDefault="00D96D49" w:rsidP="00D96D49">
      <w:pPr>
        <w:jc w:val="center"/>
        <w:rPr>
          <w:rFonts w:ascii="Trebuchet MS" w:hAnsi="Trebuchet MS" w:cs="Arial"/>
          <w:sz w:val="22"/>
          <w:szCs w:val="22"/>
        </w:rPr>
      </w:pPr>
    </w:p>
    <w:p w:rsidR="00D96D49" w:rsidRPr="00175436" w:rsidRDefault="00D96D49" w:rsidP="00175436">
      <w:pPr>
        <w:pStyle w:val="Paragrafoelenco"/>
        <w:numPr>
          <w:ilvl w:val="0"/>
          <w:numId w:val="6"/>
        </w:numPr>
        <w:jc w:val="both"/>
        <w:rPr>
          <w:rFonts w:ascii="Trebuchet MS" w:hAnsi="Trebuchet MS" w:cs="Arial"/>
          <w:sz w:val="18"/>
          <w:szCs w:val="18"/>
          <w:lang w:val="sl-SI"/>
        </w:rPr>
      </w:pPr>
      <w:r w:rsidRPr="00175436">
        <w:rPr>
          <w:rFonts w:ascii="Trebuchet MS" w:hAnsi="Trebuchet MS" w:cs="Arial"/>
          <w:sz w:val="18"/>
          <w:szCs w:val="18"/>
          <w:lang w:val="sl-SI"/>
        </w:rPr>
        <w:t>di non partecipare all’eventuale, successiva procedura di affidamento in più di un raggruppamento, consorzio, GEIE o rete d’impresa e neppure in forma individuale in caso di partecipazione alla procedura in raggruppamento, consorzio, GEIE o rete d’impresa</w:t>
      </w:r>
      <w:r w:rsidR="00175436">
        <w:rPr>
          <w:rFonts w:ascii="Trebuchet MS" w:hAnsi="Trebuchet MS" w:cs="Arial"/>
          <w:sz w:val="18"/>
          <w:szCs w:val="18"/>
          <w:lang w:val="sl-SI"/>
        </w:rPr>
        <w:t>;</w:t>
      </w:r>
    </w:p>
    <w:p w:rsidR="00D96D49" w:rsidRPr="00175436" w:rsidRDefault="00D96D49" w:rsidP="00175436">
      <w:pPr>
        <w:jc w:val="both"/>
        <w:rPr>
          <w:rFonts w:ascii="Trebuchet MS" w:hAnsi="Trebuchet MS" w:cs="Arial"/>
          <w:sz w:val="18"/>
          <w:szCs w:val="18"/>
          <w:lang w:val="sl-SI" w:eastAsia="en-US"/>
        </w:rPr>
      </w:pPr>
    </w:p>
    <w:p w:rsidR="00D96D49" w:rsidRPr="00175436" w:rsidRDefault="00D96D49" w:rsidP="00175436">
      <w:pPr>
        <w:pStyle w:val="Paragrafoelenco"/>
        <w:numPr>
          <w:ilvl w:val="0"/>
          <w:numId w:val="6"/>
        </w:numPr>
        <w:jc w:val="both"/>
        <w:rPr>
          <w:rFonts w:ascii="Trebuchet MS" w:hAnsi="Trebuchet MS" w:cs="Arial"/>
          <w:sz w:val="18"/>
          <w:szCs w:val="18"/>
          <w:lang w:val="sl-SI"/>
        </w:rPr>
      </w:pPr>
      <w:r w:rsidRPr="00175436">
        <w:rPr>
          <w:rFonts w:ascii="Trebuchet MS" w:hAnsi="Trebuchet MS" w:cs="Arial"/>
          <w:sz w:val="18"/>
          <w:szCs w:val="18"/>
          <w:lang w:val="sl-SI"/>
        </w:rPr>
        <w:t>di accettare espressamente, senza condizione o riserva alcuna, le condizioni previste nell’avviso di indagine di mercato</w:t>
      </w:r>
      <w:r w:rsidR="00175436">
        <w:rPr>
          <w:rFonts w:ascii="Trebuchet MS" w:hAnsi="Trebuchet MS" w:cs="Arial"/>
          <w:sz w:val="18"/>
          <w:szCs w:val="18"/>
          <w:lang w:val="sl-SI"/>
        </w:rPr>
        <w:t>.</w:t>
      </w:r>
    </w:p>
    <w:p w:rsidR="00D96D49" w:rsidRDefault="00D96D49" w:rsidP="00D96D49">
      <w:pPr>
        <w:pStyle w:val="Paragrafoelenco"/>
      </w:pPr>
    </w:p>
    <w:p w:rsidR="00111F9E" w:rsidRDefault="00D96D49" w:rsidP="00111F9E">
      <w:pPr>
        <w:pStyle w:val="Paragrafoelenco"/>
        <w:numPr>
          <w:ilvl w:val="0"/>
          <w:numId w:val="6"/>
        </w:numPr>
        <w:jc w:val="both"/>
        <w:rPr>
          <w:rFonts w:ascii="Trebuchet MS" w:hAnsi="Trebuchet MS" w:cs="Arial"/>
          <w:sz w:val="18"/>
          <w:szCs w:val="18"/>
          <w:lang w:val="sl-SI"/>
        </w:rPr>
      </w:pPr>
      <w:r w:rsidRPr="00175436">
        <w:rPr>
          <w:rFonts w:ascii="Trebuchet MS" w:hAnsi="Trebuchet MS" w:cs="Arial"/>
          <w:sz w:val="18"/>
          <w:szCs w:val="18"/>
          <w:lang w:val="sl-SI"/>
        </w:rPr>
        <w:t xml:space="preserve">di autorizzare qualora un partecipante alla gara eserciti, ai sensi della legge 241/90, il diritto </w:t>
      </w:r>
      <w:r w:rsidR="00E17306" w:rsidRPr="00175436">
        <w:rPr>
          <w:rFonts w:ascii="Trebuchet MS" w:hAnsi="Trebuchet MS" w:cs="Arial"/>
          <w:sz w:val="18"/>
          <w:szCs w:val="18"/>
          <w:lang w:val="sl-SI"/>
        </w:rPr>
        <w:t>di accesso agli atti, il GECT Euregio Senza Confini r.l.</w:t>
      </w:r>
      <w:r w:rsidRPr="00175436">
        <w:rPr>
          <w:rFonts w:ascii="Trebuchet MS" w:hAnsi="Trebuchet MS" w:cs="Arial"/>
          <w:sz w:val="18"/>
          <w:szCs w:val="18"/>
          <w:lang w:val="sl-SI"/>
        </w:rPr>
        <w:t xml:space="preserve"> a rilasciare copia di tutta la documentazione presentata per la partecipazione alla presente procedura</w:t>
      </w:r>
      <w:r w:rsidR="0013710C">
        <w:rPr>
          <w:rFonts w:ascii="Trebuchet MS" w:hAnsi="Trebuchet MS" w:cs="Arial"/>
          <w:sz w:val="18"/>
          <w:szCs w:val="18"/>
          <w:lang w:val="sl-SI"/>
        </w:rPr>
        <w:t>.</w:t>
      </w:r>
    </w:p>
    <w:p w:rsidR="0013710C" w:rsidRPr="0013710C" w:rsidRDefault="0013710C" w:rsidP="0013710C">
      <w:pPr>
        <w:pStyle w:val="Paragrafoelenco"/>
        <w:rPr>
          <w:rFonts w:ascii="Trebuchet MS" w:hAnsi="Trebuchet MS" w:cs="Arial"/>
          <w:sz w:val="18"/>
          <w:szCs w:val="18"/>
          <w:lang w:val="sl-SI"/>
        </w:rPr>
      </w:pPr>
    </w:p>
    <w:p w:rsidR="0013710C" w:rsidRPr="00111F9E" w:rsidRDefault="0013710C" w:rsidP="0013710C">
      <w:pPr>
        <w:pStyle w:val="Paragrafoelenco"/>
        <w:jc w:val="both"/>
        <w:rPr>
          <w:rFonts w:ascii="Trebuchet MS" w:hAnsi="Trebuchet MS" w:cs="Arial"/>
          <w:sz w:val="18"/>
          <w:szCs w:val="18"/>
          <w:lang w:val="sl-SI"/>
        </w:rPr>
      </w:pPr>
    </w:p>
    <w:p w:rsidR="00D96D49" w:rsidRPr="001736FD" w:rsidRDefault="00D96D49" w:rsidP="00D96D49">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1736FD">
        <w:rPr>
          <w:rFonts w:ascii="Trebuchet MS" w:hAnsi="Trebuchet MS"/>
          <w:b/>
          <w:sz w:val="22"/>
          <w:szCs w:val="22"/>
        </w:rPr>
        <w:lastRenderedPageBreak/>
        <w:t xml:space="preserve">Informativa ai sensi dell’art. 13 del D. </w:t>
      </w:r>
      <w:proofErr w:type="spellStart"/>
      <w:r w:rsidRPr="001736FD">
        <w:rPr>
          <w:rFonts w:ascii="Trebuchet MS" w:hAnsi="Trebuchet MS"/>
          <w:b/>
          <w:sz w:val="22"/>
          <w:szCs w:val="22"/>
        </w:rPr>
        <w:t>Lgs</w:t>
      </w:r>
      <w:proofErr w:type="spellEnd"/>
      <w:r w:rsidRPr="001736FD">
        <w:rPr>
          <w:rFonts w:ascii="Trebuchet MS" w:hAnsi="Trebuchet MS"/>
          <w:b/>
          <w:sz w:val="22"/>
          <w:szCs w:val="22"/>
        </w:rPr>
        <w:t xml:space="preserve">. 196/2003 e dell’articolo 13 </w:t>
      </w:r>
    </w:p>
    <w:p w:rsidR="00D96D49" w:rsidRPr="001736FD" w:rsidRDefault="00D96D49" w:rsidP="00D96D49">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1736FD">
        <w:rPr>
          <w:rFonts w:ascii="Trebuchet MS" w:hAnsi="Trebuchet MS"/>
          <w:b/>
          <w:sz w:val="22"/>
          <w:szCs w:val="22"/>
        </w:rPr>
        <w:t>del Regolamento UE n. 2016/679.</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Ai sensi dell’art. 13 del D. Lgs. 196/2003 (di seguito “Codice Privacy”), e successive modifiche e integrazioni, e dell’art. 13 del Regolamento UE n. 2016/679 (di seguito “GDPR 2016/679”), recante disposizioni a tutela delle persone e di altri soggetti rispetto al trattamento dei dati personali, si informa che i dati personali da Lei forniti formeranno oggetto di trattamento nel rispetto degli obblighi di riservatezza previsti dalla normativa sopra ri</w:t>
      </w:r>
      <w:r w:rsidR="009069B9" w:rsidRPr="00175436">
        <w:rPr>
          <w:rFonts w:ascii="Trebuchet MS" w:hAnsi="Trebuchet MS" w:cs="Arial"/>
          <w:color w:val="auto"/>
          <w:sz w:val="18"/>
          <w:szCs w:val="18"/>
          <w:lang w:val="sl-SI" w:eastAsia="en-US"/>
        </w:rPr>
        <w:t>chiamata cui è tenuto il GECT</w:t>
      </w:r>
      <w:r w:rsidRPr="00175436">
        <w:rPr>
          <w:rFonts w:ascii="Trebuchet MS" w:hAnsi="Trebuchet MS" w:cs="Arial"/>
          <w:color w:val="auto"/>
          <w:sz w:val="18"/>
          <w:szCs w:val="18"/>
          <w:lang w:val="sl-SI" w:eastAsia="en-US"/>
        </w:rPr>
        <w:t>.</w:t>
      </w:r>
    </w:p>
    <w:p w:rsidR="009069B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 xml:space="preserve">Il Titolare del trattamento è il GECT </w:t>
      </w:r>
      <w:r w:rsidR="009069B9" w:rsidRPr="00175436">
        <w:rPr>
          <w:rFonts w:ascii="Trebuchet MS" w:hAnsi="Trebuchet MS" w:cs="Arial"/>
          <w:color w:val="auto"/>
          <w:sz w:val="18"/>
          <w:szCs w:val="18"/>
          <w:lang w:val="sl-SI" w:eastAsia="en-US"/>
        </w:rPr>
        <w:t xml:space="preserve">EUREGIO SENZA CONFINI r.l. contattabile al </w:t>
      </w:r>
      <w:r w:rsidR="009069B9" w:rsidRPr="00175436">
        <w:rPr>
          <w:rFonts w:ascii="Trebuchet MS" w:hAnsi="Trebuchet MS" w:cs="Arial"/>
          <w:color w:val="auto"/>
          <w:sz w:val="18"/>
          <w:szCs w:val="18"/>
          <w:u w:val="single"/>
          <w:lang w:val="sl-SI" w:eastAsia="en-US"/>
        </w:rPr>
        <w:t>infogect@euregio-senzaconfini.eu</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I dati personali da Lei forniti sono necessari per l’esecuzione di una funzione connessa all’esercizio di pubblici poteri inerenti le funzioni amministrative relative alla presente procedura di gara</w:t>
      </w:r>
      <w:r w:rsidR="009069B9" w:rsidRPr="00175436">
        <w:rPr>
          <w:rFonts w:ascii="Trebuchet MS" w:hAnsi="Trebuchet MS" w:cs="Arial"/>
          <w:color w:val="auto"/>
          <w:sz w:val="18"/>
          <w:szCs w:val="18"/>
          <w:lang w:val="sl-SI" w:eastAsia="en-US"/>
        </w:rPr>
        <w:t>. L</w:t>
      </w:r>
      <w:r w:rsidRPr="00175436">
        <w:rPr>
          <w:rFonts w:ascii="Trebuchet MS" w:hAnsi="Trebuchet MS" w:cs="Arial"/>
          <w:color w:val="auto"/>
          <w:sz w:val="18"/>
          <w:szCs w:val="18"/>
          <w:lang w:val="sl-SI" w:eastAsia="en-US"/>
        </w:rPr>
        <w:t>’intenzione di trattare ulteriormente i dati personali, per una finalità diversa da quella indicata sopra, prima di tale ulteriore trattamento si fornirà successiva informazione in merito</w:t>
      </w:r>
      <w:r w:rsidR="009069B9" w:rsidRPr="00175436">
        <w:rPr>
          <w:rFonts w:ascii="Trebuchet MS" w:hAnsi="Trebuchet MS" w:cs="Arial"/>
          <w:color w:val="auto"/>
          <w:sz w:val="18"/>
          <w:szCs w:val="18"/>
          <w:lang w:val="sl-SI" w:eastAsia="en-US"/>
        </w:rPr>
        <w:t>.</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Il trattamento sarà svolto in forma automatizzata e manuale, nel rispetto di quanto previsto dall’art. 32 del GDPR 2016/679 e dall’Allegato B del D.Lgs. 196/2003 (artt. 33-36 del Codice) in materia di misure di sicurezza, ad opera di soggetti appositamente autorizzati in ottemperanza a quanto previsto dagli art. 29 GDPR 2016/679. Si segnala che, nel rispetto dei principi di liceità, limitazione delle finalità e minimizzazione dei dati, ai sensi dell’art. 5 GDPR 2016/679, i suoi dati personali saranno conservati per il periodo di tempo necessario per il conseguimento delle finalità per le quali sono raccolti e trattati</w:t>
      </w:r>
    </w:p>
    <w:p w:rsidR="009069B9" w:rsidRPr="00175436" w:rsidRDefault="00D96D49" w:rsidP="009069B9">
      <w:pPr>
        <w:pStyle w:val="Default"/>
        <w:tabs>
          <w:tab w:val="left" w:pos="567"/>
        </w:tabs>
        <w:suppressAutoHyphens/>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Si informa,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 e salve le necessarie forme di pubblicità connesse con le procedure di gara ai sensi del D. Lgs. 50/2016 e succe</w:t>
      </w:r>
      <w:r w:rsidR="009069B9" w:rsidRPr="00175436">
        <w:rPr>
          <w:rFonts w:ascii="Trebuchet MS" w:hAnsi="Trebuchet MS" w:cs="Arial"/>
          <w:color w:val="auto"/>
          <w:sz w:val="18"/>
          <w:szCs w:val="18"/>
          <w:lang w:val="sl-SI" w:eastAsia="en-US"/>
        </w:rPr>
        <w:t>ssive modifiche ed integrazioni</w:t>
      </w:r>
      <w:r w:rsidRPr="00175436">
        <w:rPr>
          <w:rFonts w:ascii="Trebuchet MS" w:hAnsi="Trebuchet MS" w:cs="Arial"/>
          <w:color w:val="auto"/>
          <w:sz w:val="18"/>
          <w:szCs w:val="18"/>
          <w:lang w:val="sl-SI" w:eastAsia="en-US"/>
        </w:rPr>
        <w:t xml:space="preserve">. </w:t>
      </w:r>
    </w:p>
    <w:p w:rsidR="002A0DD8" w:rsidRPr="00175436" w:rsidRDefault="00D96D49" w:rsidP="002A0DD8">
      <w:pPr>
        <w:pStyle w:val="Default"/>
        <w:tabs>
          <w:tab w:val="left" w:pos="567"/>
        </w:tabs>
        <w:suppressAutoHyphens/>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I suoi dati non saranno trasferiti in Paesi terzi o a organizzazioni internazionali</w:t>
      </w:r>
    </w:p>
    <w:p w:rsidR="002A0DD8" w:rsidRPr="00175436" w:rsidRDefault="002A0DD8" w:rsidP="002A0DD8">
      <w:pPr>
        <w:pStyle w:val="Default"/>
        <w:tabs>
          <w:tab w:val="left" w:pos="567"/>
        </w:tabs>
        <w:suppressAutoHyphens/>
        <w:jc w:val="both"/>
        <w:rPr>
          <w:rFonts w:ascii="Trebuchet MS" w:hAnsi="Trebuchet MS" w:cs="Arial"/>
          <w:color w:val="auto"/>
          <w:sz w:val="18"/>
          <w:szCs w:val="18"/>
          <w:lang w:val="sl-SI" w:eastAsia="en-US"/>
        </w:rPr>
      </w:pPr>
    </w:p>
    <w:p w:rsidR="00D96D49" w:rsidRPr="00175436" w:rsidRDefault="00D96D49" w:rsidP="002A0DD8">
      <w:pPr>
        <w:pStyle w:val="Default"/>
        <w:tabs>
          <w:tab w:val="left" w:pos="567"/>
        </w:tabs>
        <w:suppressAutoHyphens/>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Il GECT non adotta alcun processo decisionale automatizzato, compresa la profilazione, di cui all’articolo 22, paragrafi 1 e 4, del Regolamento UE n. 679/2016.</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La comunicazione dei dati personali costituisce un obbligo legale, pertanto nel caso non vengano forniti non sarà possibile dare corso al trattamento per le finalità richieste.</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In ogni momento, Lei potrà esercitare, ai sensi dell’art. 7 del D. Lgs. 196/2003 e degli artt. dal 15 al 22 del Regolamento UE n. 2016/679, il diritto di:</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a) chiedere al titolare del trattamento l’accesso ai dati personali e la rettifica o la cancellazione degli stessi o la limitazione del trattamento che lo riguardano o di opporsi al loro trattamento, oltre al diritto alla portabilità dei dati:</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b) ottenere la rettifica e la cancellazione dei dati;</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c) ottenere la limitazione del trattamento;</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d) ottenere la portabilità dei dati, ossia riceverli da un titolare del trattamento, in un formato strutturato, di uso comune e leggibile da dispositivo automatico, e tra smetterli ad un altro titolare del trattamento senza impedimenti;</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f) opporsi al trattamento in qualsiasi momento ed anche nel caso di trattamento per finalità di marketing diretto;</w:t>
      </w:r>
    </w:p>
    <w:p w:rsidR="00D96D49" w:rsidRPr="00175436" w:rsidRDefault="00D96D49" w:rsidP="00D96D49">
      <w:pPr>
        <w:pStyle w:val="Default"/>
        <w:tabs>
          <w:tab w:val="left" w:pos="567"/>
        </w:tabs>
        <w:suppressAutoHyphens/>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g) proporre reclamo a un’autorità di controllo.</w:t>
      </w:r>
    </w:p>
    <w:p w:rsidR="00D96D49" w:rsidRPr="00175436" w:rsidRDefault="00D96D49" w:rsidP="00D96D49">
      <w:pPr>
        <w:pStyle w:val="Default"/>
        <w:tabs>
          <w:tab w:val="left" w:pos="567"/>
        </w:tabs>
        <w:suppressAutoHyphens/>
        <w:autoSpaceDE/>
        <w:autoSpaceDN/>
        <w:adjustRightInd/>
        <w:spacing w:before="240"/>
        <w:jc w:val="both"/>
        <w:rPr>
          <w:rFonts w:ascii="Trebuchet MS" w:hAnsi="Trebuchet MS" w:cs="Arial"/>
          <w:color w:val="auto"/>
          <w:sz w:val="18"/>
          <w:szCs w:val="18"/>
          <w:lang w:val="sl-SI" w:eastAsia="en-US"/>
        </w:rPr>
      </w:pPr>
      <w:r w:rsidRPr="00175436">
        <w:rPr>
          <w:rFonts w:ascii="Trebuchet MS" w:hAnsi="Trebuchet MS" w:cs="Arial"/>
          <w:color w:val="auto"/>
          <w:sz w:val="18"/>
          <w:szCs w:val="18"/>
          <w:lang w:val="sl-SI" w:eastAsia="en-US"/>
        </w:rPr>
        <w:t xml:space="preserve">Può esercitare i Suoi diritti con richiesta scritta inviata al GECT EUREGIO SENZA CONFINI r.l. all'indirizzo postale della sede legale o all’indirizzo </w:t>
      </w:r>
      <w:r w:rsidR="00175436">
        <w:rPr>
          <w:rFonts w:ascii="Trebuchet MS" w:hAnsi="Trebuchet MS" w:cs="Arial"/>
          <w:color w:val="auto"/>
          <w:sz w:val="18"/>
          <w:szCs w:val="18"/>
          <w:lang w:val="sl-SI" w:eastAsia="en-US"/>
        </w:rPr>
        <w:t xml:space="preserve">PEC </w:t>
      </w:r>
      <w:r w:rsidRPr="00175436">
        <w:rPr>
          <w:rFonts w:ascii="Trebuchet MS" w:hAnsi="Trebuchet MS" w:cs="Arial"/>
          <w:color w:val="auto"/>
          <w:sz w:val="18"/>
          <w:szCs w:val="18"/>
          <w:lang w:val="sl-SI" w:eastAsia="en-US"/>
        </w:rPr>
        <w:t>gecteuregiosenzaconfini@pec.it.</w:t>
      </w:r>
    </w:p>
    <w:p w:rsidR="00D96D49" w:rsidRPr="00175436" w:rsidRDefault="00D96D49" w:rsidP="00D96D49">
      <w:pPr>
        <w:rPr>
          <w:rFonts w:ascii="Trebuchet MS" w:hAnsi="Trebuchet MS" w:cs="Arial"/>
          <w:sz w:val="18"/>
          <w:szCs w:val="18"/>
          <w:lang w:val="sl-SI" w:eastAsia="en-US"/>
        </w:rPr>
      </w:pPr>
    </w:p>
    <w:p w:rsidR="00D96D49" w:rsidRPr="00175436" w:rsidRDefault="00D96D49" w:rsidP="00D96D49">
      <w:pPr>
        <w:pStyle w:val="TxBrp0"/>
        <w:spacing w:line="240" w:lineRule="auto"/>
        <w:rPr>
          <w:rFonts w:ascii="Trebuchet MS" w:hAnsi="Trebuchet MS" w:cs="Arial"/>
          <w:sz w:val="18"/>
          <w:szCs w:val="18"/>
          <w:lang w:eastAsia="en-US"/>
        </w:rPr>
      </w:pPr>
      <w:r w:rsidRPr="00175436">
        <w:rPr>
          <w:rFonts w:ascii="Trebuchet MS" w:hAnsi="Trebuchet MS" w:cs="Arial"/>
          <w:sz w:val="18"/>
          <w:szCs w:val="18"/>
          <w:lang w:eastAsia="en-US"/>
        </w:rPr>
        <w:t>Tutti i soggetti sottoscrittori dichiarano di aver ricevuto l’informativa che precede.</w:t>
      </w:r>
    </w:p>
    <w:p w:rsidR="00D96D49" w:rsidRPr="006A3999" w:rsidRDefault="00D96D49" w:rsidP="00D96D49">
      <w:pPr>
        <w:pStyle w:val="Corpodeltesto2"/>
        <w:spacing w:before="240" w:line="240" w:lineRule="exact"/>
        <w:ind w:left="240"/>
        <w:jc w:val="center"/>
        <w:rPr>
          <w:rFonts w:ascii="Trebuchet MS" w:hAnsi="Trebuchet MS" w:cs="Arial"/>
          <w:b/>
          <w:bCs/>
          <w:snapToGrid/>
          <w:sz w:val="18"/>
          <w:szCs w:val="18"/>
          <w:u w:val="single"/>
          <w:lang w:val="sl-SI" w:eastAsia="en-US"/>
        </w:rPr>
      </w:pPr>
      <w:r w:rsidRPr="006A3999">
        <w:rPr>
          <w:rFonts w:ascii="Trebuchet MS" w:hAnsi="Trebuchet MS" w:cs="Arial"/>
          <w:b/>
          <w:bCs/>
          <w:snapToGrid/>
          <w:sz w:val="18"/>
          <w:szCs w:val="18"/>
          <w:u w:val="single"/>
          <w:lang w:val="sl-SI" w:eastAsia="en-US"/>
        </w:rPr>
        <w:t>ALLEGA</w:t>
      </w:r>
    </w:p>
    <w:p w:rsidR="00D96D49" w:rsidRPr="00175436" w:rsidRDefault="00D96D49" w:rsidP="00D96D49">
      <w:pPr>
        <w:pStyle w:val="Corpodeltesto2"/>
        <w:spacing w:line="240" w:lineRule="exact"/>
        <w:ind w:left="240"/>
        <w:jc w:val="center"/>
        <w:rPr>
          <w:rFonts w:ascii="Trebuchet MS" w:hAnsi="Trebuchet MS" w:cs="Arial"/>
          <w:snapToGrid/>
          <w:sz w:val="18"/>
          <w:szCs w:val="18"/>
          <w:lang w:val="sl-SI" w:eastAsia="en-US"/>
        </w:rPr>
      </w:pPr>
    </w:p>
    <w:p w:rsidR="00D96D49" w:rsidRDefault="00D96D49" w:rsidP="00D96D49">
      <w:pPr>
        <w:tabs>
          <w:tab w:val="left" w:pos="180"/>
        </w:tabs>
        <w:autoSpaceDE w:val="0"/>
        <w:autoSpaceDN w:val="0"/>
        <w:spacing w:line="320" w:lineRule="exact"/>
        <w:ind w:left="180"/>
        <w:jc w:val="both"/>
        <w:rPr>
          <w:rFonts w:ascii="Trebuchet MS" w:hAnsi="Trebuchet MS" w:cs="Arial"/>
          <w:sz w:val="18"/>
          <w:szCs w:val="18"/>
          <w:lang w:val="sl-SI" w:eastAsia="en-US"/>
        </w:rPr>
      </w:pPr>
      <w:r w:rsidRPr="00175436">
        <w:rPr>
          <w:rFonts w:ascii="Trebuchet MS" w:hAnsi="Trebuchet MS" w:cs="Arial"/>
          <w:sz w:val="18"/>
          <w:szCs w:val="18"/>
          <w:lang w:val="sl-SI" w:eastAsia="en-US"/>
        </w:rPr>
        <w:t xml:space="preserve">-  </w:t>
      </w:r>
      <w:r w:rsidR="00534C2D">
        <w:rPr>
          <w:rFonts w:ascii="Trebuchet MS" w:hAnsi="Trebuchet MS" w:cs="Arial"/>
          <w:sz w:val="18"/>
          <w:szCs w:val="18"/>
          <w:lang w:val="sl-SI" w:eastAsia="en-US"/>
        </w:rPr>
        <w:t xml:space="preserve">documento d'identità del sottoscrittore </w:t>
      </w:r>
    </w:p>
    <w:p w:rsidR="00D96D49" w:rsidRPr="00175436" w:rsidRDefault="00175436" w:rsidP="00534C2D">
      <w:pPr>
        <w:tabs>
          <w:tab w:val="left" w:pos="180"/>
        </w:tabs>
        <w:spacing w:line="320" w:lineRule="exact"/>
        <w:jc w:val="both"/>
        <w:rPr>
          <w:rFonts w:ascii="Trebuchet MS" w:hAnsi="Trebuchet MS" w:cs="Arial"/>
          <w:sz w:val="18"/>
          <w:szCs w:val="18"/>
          <w:lang w:val="sl-SI" w:eastAsia="en-US"/>
        </w:rPr>
      </w:pPr>
      <w:r>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Data</w:t>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D96D49" w:rsidRPr="00175436">
        <w:rPr>
          <w:rFonts w:ascii="Trebuchet MS" w:hAnsi="Trebuchet MS" w:cs="Arial"/>
          <w:sz w:val="18"/>
          <w:szCs w:val="18"/>
          <w:lang w:val="sl-SI" w:eastAsia="en-US"/>
        </w:rPr>
        <w:tab/>
      </w:r>
      <w:r w:rsidR="00111F9E">
        <w:rPr>
          <w:rFonts w:ascii="Trebuchet MS" w:hAnsi="Trebuchet MS" w:cs="Arial"/>
          <w:sz w:val="18"/>
          <w:szCs w:val="18"/>
          <w:lang w:val="sl-SI" w:eastAsia="en-US"/>
        </w:rPr>
        <w:t xml:space="preserve">                                                </w:t>
      </w:r>
      <w:r w:rsidR="00D96D49" w:rsidRPr="00175436">
        <w:rPr>
          <w:rFonts w:ascii="Trebuchet MS" w:hAnsi="Trebuchet MS" w:cs="Arial"/>
          <w:sz w:val="18"/>
          <w:szCs w:val="18"/>
          <w:lang w:val="sl-SI" w:eastAsia="en-US"/>
        </w:rPr>
        <w:t>Firma</w:t>
      </w:r>
    </w:p>
    <w:p w:rsidR="00D96D49" w:rsidRPr="00175436" w:rsidRDefault="00D96D49" w:rsidP="00111F9E">
      <w:pPr>
        <w:pStyle w:val="Corpodeltesto21"/>
        <w:jc w:val="left"/>
        <w:rPr>
          <w:rFonts w:ascii="Trebuchet MS" w:hAnsi="Trebuchet MS" w:cs="Arial"/>
          <w:sz w:val="18"/>
          <w:szCs w:val="18"/>
          <w:lang w:val="sl-SI" w:eastAsia="en-US"/>
        </w:rPr>
      </w:pPr>
    </w:p>
    <w:sectPr w:rsidR="00D96D49" w:rsidRPr="0017543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DB" w:rsidRDefault="00D444DB" w:rsidP="00D96D49">
      <w:r>
        <w:separator/>
      </w:r>
    </w:p>
  </w:endnote>
  <w:endnote w:type="continuationSeparator" w:id="0">
    <w:p w:rsidR="00D444DB" w:rsidRDefault="00D444DB" w:rsidP="00D9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Arial">
    <w:altName w:val="Trebuchet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67319"/>
      <w:docPartObj>
        <w:docPartGallery w:val="Page Numbers (Bottom of Page)"/>
        <w:docPartUnique/>
      </w:docPartObj>
    </w:sdtPr>
    <w:sdtEndPr/>
    <w:sdtContent>
      <w:p w:rsidR="00E833AE" w:rsidRDefault="00E833AE">
        <w:pPr>
          <w:pStyle w:val="Pidipagina"/>
          <w:jc w:val="center"/>
        </w:pPr>
        <w:r>
          <w:fldChar w:fldCharType="begin"/>
        </w:r>
        <w:r>
          <w:instrText>PAGE   \* MERGEFORMAT</w:instrText>
        </w:r>
        <w:r>
          <w:fldChar w:fldCharType="separate"/>
        </w:r>
        <w:r w:rsidR="006D0BAE">
          <w:rPr>
            <w:noProof/>
          </w:rPr>
          <w:t>4</w:t>
        </w:r>
        <w:r>
          <w:fldChar w:fldCharType="end"/>
        </w:r>
      </w:p>
    </w:sdtContent>
  </w:sdt>
  <w:p w:rsidR="00E833AE" w:rsidRDefault="00E833A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DB" w:rsidRDefault="00D444DB" w:rsidP="00D96D49">
      <w:r>
        <w:separator/>
      </w:r>
    </w:p>
  </w:footnote>
  <w:footnote w:type="continuationSeparator" w:id="0">
    <w:p w:rsidR="00D444DB" w:rsidRDefault="00D444DB" w:rsidP="00D96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73D4FCF"/>
    <w:multiLevelType w:val="hybridMultilevel"/>
    <w:tmpl w:val="8E828164"/>
    <w:lvl w:ilvl="0" w:tplc="3ADA07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A04D1"/>
    <w:multiLevelType w:val="hybridMultilevel"/>
    <w:tmpl w:val="0E820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CE43E0"/>
    <w:multiLevelType w:val="hybridMultilevel"/>
    <w:tmpl w:val="6BDC6128"/>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A6972E1"/>
    <w:multiLevelType w:val="hybridMultilevel"/>
    <w:tmpl w:val="26389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702C3A"/>
    <w:multiLevelType w:val="hybridMultilevel"/>
    <w:tmpl w:val="BC14C9B2"/>
    <w:lvl w:ilvl="0" w:tplc="00000004">
      <w:start w:val="1"/>
      <w:numFmt w:val="bullet"/>
      <w:lvlText w:val=""/>
      <w:lvlJc w:val="left"/>
      <w:pPr>
        <w:ind w:left="360" w:hanging="360"/>
      </w:pPr>
      <w:rPr>
        <w:rFonts w:ascii="Wingdings 2" w:hAnsi="Wingdings 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6867ED"/>
    <w:multiLevelType w:val="hybridMultilevel"/>
    <w:tmpl w:val="3C90CF92"/>
    <w:lvl w:ilvl="0" w:tplc="D4C04580">
      <w:start w:val="1"/>
      <w:numFmt w:val="decimal"/>
      <w:lvlText w:val="%1."/>
      <w:lvlJc w:val="left"/>
      <w:pPr>
        <w:ind w:left="720" w:hanging="360"/>
      </w:pPr>
      <w:rPr>
        <w:b w:val="0"/>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2348C5"/>
    <w:multiLevelType w:val="hybridMultilevel"/>
    <w:tmpl w:val="22D80834"/>
    <w:lvl w:ilvl="0" w:tplc="12E4157C">
      <w:start w:val="1"/>
      <w:numFmt w:val="decimal"/>
      <w:lvlText w:val="%1."/>
      <w:lvlJc w:val="left"/>
      <w:pPr>
        <w:ind w:left="720" w:hanging="360"/>
      </w:pPr>
      <w:rPr>
        <w:rFonts w:hint="default"/>
        <w:b w:val="0"/>
        <w:bCs/>
        <w:sz w:val="18"/>
        <w:szCs w:val="18"/>
      </w:rPr>
    </w:lvl>
    <w:lvl w:ilvl="1" w:tplc="9604C2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4B2B29"/>
    <w:multiLevelType w:val="hybridMultilevel"/>
    <w:tmpl w:val="B3DC996E"/>
    <w:lvl w:ilvl="0" w:tplc="04100019">
      <w:start w:val="1"/>
      <w:numFmt w:val="lowerLetter"/>
      <w:lvlText w:val="%1."/>
      <w:lvlJc w:val="left"/>
      <w:pPr>
        <w:ind w:left="1459" w:hanging="360"/>
      </w:pPr>
    </w:lvl>
    <w:lvl w:ilvl="1" w:tplc="04100019" w:tentative="1">
      <w:start w:val="1"/>
      <w:numFmt w:val="lowerLetter"/>
      <w:lvlText w:val="%2."/>
      <w:lvlJc w:val="left"/>
      <w:pPr>
        <w:ind w:left="2179" w:hanging="360"/>
      </w:pPr>
    </w:lvl>
    <w:lvl w:ilvl="2" w:tplc="0410001B" w:tentative="1">
      <w:start w:val="1"/>
      <w:numFmt w:val="lowerRoman"/>
      <w:lvlText w:val="%3."/>
      <w:lvlJc w:val="right"/>
      <w:pPr>
        <w:ind w:left="2899" w:hanging="180"/>
      </w:pPr>
    </w:lvl>
    <w:lvl w:ilvl="3" w:tplc="0410000F" w:tentative="1">
      <w:start w:val="1"/>
      <w:numFmt w:val="decimal"/>
      <w:lvlText w:val="%4."/>
      <w:lvlJc w:val="left"/>
      <w:pPr>
        <w:ind w:left="3619" w:hanging="360"/>
      </w:pPr>
    </w:lvl>
    <w:lvl w:ilvl="4" w:tplc="04100019" w:tentative="1">
      <w:start w:val="1"/>
      <w:numFmt w:val="lowerLetter"/>
      <w:lvlText w:val="%5."/>
      <w:lvlJc w:val="left"/>
      <w:pPr>
        <w:ind w:left="4339" w:hanging="360"/>
      </w:pPr>
    </w:lvl>
    <w:lvl w:ilvl="5" w:tplc="0410001B" w:tentative="1">
      <w:start w:val="1"/>
      <w:numFmt w:val="lowerRoman"/>
      <w:lvlText w:val="%6."/>
      <w:lvlJc w:val="right"/>
      <w:pPr>
        <w:ind w:left="5059" w:hanging="180"/>
      </w:pPr>
    </w:lvl>
    <w:lvl w:ilvl="6" w:tplc="0410000F" w:tentative="1">
      <w:start w:val="1"/>
      <w:numFmt w:val="decimal"/>
      <w:lvlText w:val="%7."/>
      <w:lvlJc w:val="left"/>
      <w:pPr>
        <w:ind w:left="5779" w:hanging="360"/>
      </w:pPr>
    </w:lvl>
    <w:lvl w:ilvl="7" w:tplc="04100019" w:tentative="1">
      <w:start w:val="1"/>
      <w:numFmt w:val="lowerLetter"/>
      <w:lvlText w:val="%8."/>
      <w:lvlJc w:val="left"/>
      <w:pPr>
        <w:ind w:left="6499" w:hanging="360"/>
      </w:pPr>
    </w:lvl>
    <w:lvl w:ilvl="8" w:tplc="0410001B" w:tentative="1">
      <w:start w:val="1"/>
      <w:numFmt w:val="lowerRoman"/>
      <w:lvlText w:val="%9."/>
      <w:lvlJc w:val="right"/>
      <w:pPr>
        <w:ind w:left="7219" w:hanging="180"/>
      </w:pPr>
    </w:lvl>
  </w:abstractNum>
  <w:abstractNum w:abstractNumId="9" w15:restartNumberingAfterBreak="0">
    <w:nsid w:val="52815985"/>
    <w:multiLevelType w:val="hybridMultilevel"/>
    <w:tmpl w:val="5DE48F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3D461F"/>
    <w:multiLevelType w:val="hybridMultilevel"/>
    <w:tmpl w:val="9D9A9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100545"/>
    <w:multiLevelType w:val="hybridMultilevel"/>
    <w:tmpl w:val="D3FCE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0"/>
  </w:num>
  <w:num w:numId="8">
    <w:abstractNumId w:val="4"/>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18"/>
    <w:rsid w:val="00020B13"/>
    <w:rsid w:val="00050C4B"/>
    <w:rsid w:val="00111F9E"/>
    <w:rsid w:val="001261C6"/>
    <w:rsid w:val="0013710C"/>
    <w:rsid w:val="001675C4"/>
    <w:rsid w:val="00175436"/>
    <w:rsid w:val="001D0F57"/>
    <w:rsid w:val="002043D8"/>
    <w:rsid w:val="00274935"/>
    <w:rsid w:val="00296244"/>
    <w:rsid w:val="002A0DD8"/>
    <w:rsid w:val="002F7F7A"/>
    <w:rsid w:val="00304C5F"/>
    <w:rsid w:val="003F3D23"/>
    <w:rsid w:val="00414DE4"/>
    <w:rsid w:val="004315DD"/>
    <w:rsid w:val="0047549D"/>
    <w:rsid w:val="004764AA"/>
    <w:rsid w:val="00497CC1"/>
    <w:rsid w:val="004D1638"/>
    <w:rsid w:val="00512A3F"/>
    <w:rsid w:val="00534C2D"/>
    <w:rsid w:val="00545454"/>
    <w:rsid w:val="005A710A"/>
    <w:rsid w:val="005B6872"/>
    <w:rsid w:val="006A3999"/>
    <w:rsid w:val="006D0BAE"/>
    <w:rsid w:val="006D75B3"/>
    <w:rsid w:val="006E4869"/>
    <w:rsid w:val="007D388B"/>
    <w:rsid w:val="008424C8"/>
    <w:rsid w:val="008F2018"/>
    <w:rsid w:val="009069B9"/>
    <w:rsid w:val="009B4DDA"/>
    <w:rsid w:val="00A6516E"/>
    <w:rsid w:val="00AA1242"/>
    <w:rsid w:val="00AE763A"/>
    <w:rsid w:val="00B62F53"/>
    <w:rsid w:val="00B718C0"/>
    <w:rsid w:val="00BC74AE"/>
    <w:rsid w:val="00C56344"/>
    <w:rsid w:val="00CC4766"/>
    <w:rsid w:val="00CC6A45"/>
    <w:rsid w:val="00D36598"/>
    <w:rsid w:val="00D444DB"/>
    <w:rsid w:val="00D96D49"/>
    <w:rsid w:val="00DD68C0"/>
    <w:rsid w:val="00E17306"/>
    <w:rsid w:val="00E26E9E"/>
    <w:rsid w:val="00E5191F"/>
    <w:rsid w:val="00E83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C5276-D07C-E647-823D-B12A116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20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2018"/>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styleId="Collegamentoipertestuale">
    <w:name w:val="Hyperlink"/>
    <w:rsid w:val="008424C8"/>
    <w:rPr>
      <w:color w:val="0000FF"/>
      <w:u w:val="single"/>
    </w:rPr>
  </w:style>
  <w:style w:type="paragraph" w:customStyle="1" w:styleId="LO-Normal">
    <w:name w:val="LO-Normal"/>
    <w:rsid w:val="009B4DDA"/>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styleId="Sottotitolo">
    <w:name w:val="Subtitle"/>
    <w:basedOn w:val="Normale"/>
    <w:link w:val="SottotitoloCarattere"/>
    <w:qFormat/>
    <w:rsid w:val="009B4DDA"/>
    <w:rPr>
      <w:rFonts w:ascii="Arial" w:hAnsi="Arial"/>
      <w:szCs w:val="20"/>
    </w:rPr>
  </w:style>
  <w:style w:type="character" w:customStyle="1" w:styleId="SottotitoloCarattere">
    <w:name w:val="Sottotitolo Carattere"/>
    <w:basedOn w:val="Carpredefinitoparagrafo"/>
    <w:link w:val="Sottotitolo"/>
    <w:rsid w:val="009B4DDA"/>
    <w:rPr>
      <w:rFonts w:ascii="Arial" w:eastAsia="Times New Roman" w:hAnsi="Arial" w:cs="Times New Roman"/>
      <w:sz w:val="24"/>
      <w:szCs w:val="20"/>
      <w:lang w:eastAsia="it-IT"/>
    </w:rPr>
  </w:style>
  <w:style w:type="paragraph" w:styleId="Paragrafoelenco">
    <w:name w:val="List Paragraph"/>
    <w:basedOn w:val="Normale"/>
    <w:uiPriority w:val="34"/>
    <w:qFormat/>
    <w:rsid w:val="009B4DDA"/>
    <w:pPr>
      <w:spacing w:after="200" w:line="276" w:lineRule="auto"/>
      <w:ind w:left="720"/>
      <w:contextualSpacing/>
    </w:pPr>
    <w:rPr>
      <w:rFonts w:ascii="Calibri" w:hAnsi="Calibri" w:cs="Calibri"/>
      <w:sz w:val="22"/>
      <w:szCs w:val="22"/>
      <w:lang w:eastAsia="en-US"/>
    </w:rPr>
  </w:style>
  <w:style w:type="paragraph" w:styleId="Corpodeltesto2">
    <w:name w:val="Body Text 2"/>
    <w:basedOn w:val="Normale"/>
    <w:link w:val="Corpodeltesto2Carattere"/>
    <w:rsid w:val="009B4DDA"/>
    <w:pPr>
      <w:shd w:val="clear" w:color="00FFFF" w:fill="auto"/>
      <w:jc w:val="both"/>
    </w:pPr>
    <w:rPr>
      <w:snapToGrid w:val="0"/>
      <w:szCs w:val="20"/>
    </w:rPr>
  </w:style>
  <w:style w:type="character" w:customStyle="1" w:styleId="Corpodeltesto2Carattere">
    <w:name w:val="Corpo del testo 2 Carattere"/>
    <w:basedOn w:val="Carpredefinitoparagrafo"/>
    <w:link w:val="Corpodeltesto2"/>
    <w:rsid w:val="009B4DDA"/>
    <w:rPr>
      <w:rFonts w:ascii="Times New Roman" w:eastAsia="Times New Roman" w:hAnsi="Times New Roman" w:cs="Times New Roman"/>
      <w:snapToGrid w:val="0"/>
      <w:sz w:val="24"/>
      <w:szCs w:val="20"/>
      <w:shd w:val="clear" w:color="00FFFF" w:fill="auto"/>
      <w:lang w:eastAsia="it-IT"/>
    </w:rPr>
  </w:style>
  <w:style w:type="paragraph" w:customStyle="1" w:styleId="Contenutotabella">
    <w:name w:val="Contenuto tabella"/>
    <w:basedOn w:val="Normale"/>
    <w:rsid w:val="00D96D49"/>
    <w:pPr>
      <w:suppressLineNumbers/>
      <w:suppressAutoHyphens/>
    </w:pPr>
    <w:rPr>
      <w:lang w:eastAsia="ar-SA"/>
    </w:rPr>
  </w:style>
  <w:style w:type="paragraph" w:customStyle="1" w:styleId="sche3">
    <w:name w:val="sche_3"/>
    <w:rsid w:val="00D96D4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D96D49"/>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Corpodeltesto3">
    <w:name w:val="Body Text 3"/>
    <w:basedOn w:val="Normale"/>
    <w:link w:val="Corpodeltesto3Carattere"/>
    <w:uiPriority w:val="99"/>
    <w:rsid w:val="00D96D49"/>
    <w:pPr>
      <w:spacing w:after="120"/>
    </w:pPr>
    <w:rPr>
      <w:sz w:val="16"/>
      <w:szCs w:val="16"/>
    </w:rPr>
  </w:style>
  <w:style w:type="character" w:customStyle="1" w:styleId="Corpodeltesto3Carattere">
    <w:name w:val="Corpo del testo 3 Carattere"/>
    <w:basedOn w:val="Carpredefinitoparagrafo"/>
    <w:link w:val="Corpodeltesto3"/>
    <w:uiPriority w:val="99"/>
    <w:rsid w:val="00D96D49"/>
    <w:rPr>
      <w:rFonts w:ascii="Times New Roman" w:eastAsia="Times New Roman" w:hAnsi="Times New Roman" w:cs="Times New Roman"/>
      <w:sz w:val="16"/>
      <w:szCs w:val="16"/>
      <w:lang w:eastAsia="it-IT"/>
    </w:rPr>
  </w:style>
  <w:style w:type="paragraph" w:customStyle="1" w:styleId="TxBrp0">
    <w:name w:val="TxBr_p0"/>
    <w:basedOn w:val="Normale"/>
    <w:rsid w:val="00D96D49"/>
    <w:pPr>
      <w:widowControl w:val="0"/>
      <w:tabs>
        <w:tab w:val="left" w:pos="204"/>
      </w:tabs>
      <w:autoSpaceDE w:val="0"/>
      <w:autoSpaceDN w:val="0"/>
      <w:adjustRightInd w:val="0"/>
      <w:spacing w:line="240" w:lineRule="atLeast"/>
      <w:jc w:val="both"/>
    </w:pPr>
    <w:rPr>
      <w:lang w:val="sl-SI"/>
    </w:rPr>
  </w:style>
  <w:style w:type="paragraph" w:styleId="Testonotaapidipagina">
    <w:name w:val="footnote text"/>
    <w:basedOn w:val="Normale"/>
    <w:link w:val="TestonotaapidipaginaCarattere"/>
    <w:uiPriority w:val="99"/>
    <w:semiHidden/>
    <w:unhideWhenUsed/>
    <w:rsid w:val="00D96D49"/>
    <w:rPr>
      <w:sz w:val="20"/>
      <w:szCs w:val="20"/>
    </w:rPr>
  </w:style>
  <w:style w:type="character" w:customStyle="1" w:styleId="TestonotaapidipaginaCarattere">
    <w:name w:val="Testo nota a piè di pagina Carattere"/>
    <w:basedOn w:val="Carpredefinitoparagrafo"/>
    <w:link w:val="Testonotaapidipagina"/>
    <w:uiPriority w:val="99"/>
    <w:semiHidden/>
    <w:rsid w:val="00D96D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96D49"/>
    <w:rPr>
      <w:vertAlign w:val="superscript"/>
    </w:rPr>
  </w:style>
  <w:style w:type="paragraph" w:styleId="Intestazione">
    <w:name w:val="header"/>
    <w:basedOn w:val="Normale"/>
    <w:link w:val="IntestazioneCarattere"/>
    <w:uiPriority w:val="99"/>
    <w:unhideWhenUsed/>
    <w:rsid w:val="00E833AE"/>
    <w:pPr>
      <w:tabs>
        <w:tab w:val="center" w:pos="4819"/>
        <w:tab w:val="right" w:pos="9638"/>
      </w:tabs>
    </w:pPr>
  </w:style>
  <w:style w:type="character" w:customStyle="1" w:styleId="IntestazioneCarattere">
    <w:name w:val="Intestazione Carattere"/>
    <w:basedOn w:val="Carpredefinitoparagrafo"/>
    <w:link w:val="Intestazione"/>
    <w:uiPriority w:val="99"/>
    <w:rsid w:val="00E833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833AE"/>
    <w:pPr>
      <w:tabs>
        <w:tab w:val="center" w:pos="4819"/>
        <w:tab w:val="right" w:pos="9638"/>
      </w:tabs>
    </w:pPr>
  </w:style>
  <w:style w:type="character" w:customStyle="1" w:styleId="PidipaginaCarattere">
    <w:name w:val="Piè di pagina Carattere"/>
    <w:basedOn w:val="Carpredefinitoparagrafo"/>
    <w:link w:val="Pidipagina"/>
    <w:uiPriority w:val="99"/>
    <w:rsid w:val="00E833A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teuregiosenzaconfini@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ect@euregio-senzaconfini.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90A3-091E-47A1-B649-D3E0C880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TLC</dc:creator>
  <cp:lastModifiedBy>Fabbro Chiara</cp:lastModifiedBy>
  <cp:revision>6</cp:revision>
  <cp:lastPrinted>2020-02-26T10:37:00Z</cp:lastPrinted>
  <dcterms:created xsi:type="dcterms:W3CDTF">2020-11-09T16:43:00Z</dcterms:created>
  <dcterms:modified xsi:type="dcterms:W3CDTF">2020-11-11T09:48:00Z</dcterms:modified>
</cp:coreProperties>
</file>