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BE" w:rsidRPr="002A759C" w:rsidRDefault="00D819BE" w:rsidP="00C82297">
      <w:pPr>
        <w:spacing w:after="0" w:line="240" w:lineRule="auto"/>
        <w:rPr>
          <w:rFonts w:ascii="DecimaWE Rg" w:hAnsi="DecimaWE Rg"/>
          <w:lang w:val="it-IT"/>
        </w:rPr>
      </w:pPr>
      <w:bookmarkStart w:id="0" w:name="VAR_00001_004"/>
    </w:p>
    <w:p w:rsidR="00D819BE" w:rsidRPr="002A759C" w:rsidRDefault="00D819BE" w:rsidP="00D819BE">
      <w:pPr>
        <w:spacing w:after="0" w:line="240" w:lineRule="auto"/>
        <w:jc w:val="center"/>
        <w:rPr>
          <w:rFonts w:ascii="DecimaWE Rg" w:hAnsi="DecimaWE Rg"/>
          <w:lang w:val="it-IT"/>
        </w:rPr>
      </w:pPr>
      <w:r w:rsidRPr="002A759C">
        <w:rPr>
          <w:rFonts w:ascii="DecimaWE Rg" w:hAnsi="DecimaWE Rg"/>
          <w:lang w:val="it-IT"/>
        </w:rPr>
        <w:t>GECT “EUREGIO SENZA CONFINI</w:t>
      </w:r>
      <w:bookmarkEnd w:id="0"/>
      <w:r w:rsidRPr="002A759C">
        <w:rPr>
          <w:rFonts w:ascii="DecimaWE Rg" w:hAnsi="DecimaWE Rg"/>
          <w:lang w:val="it-IT"/>
        </w:rPr>
        <w:t xml:space="preserve"> r.l.”</w:t>
      </w:r>
    </w:p>
    <w:p w:rsidR="00D819BE" w:rsidRPr="002A759C" w:rsidRDefault="00D819BE" w:rsidP="00D819BE">
      <w:pPr>
        <w:spacing w:after="0" w:line="240" w:lineRule="auto"/>
        <w:jc w:val="center"/>
        <w:rPr>
          <w:rFonts w:ascii="DecimaWE Rg" w:hAnsi="DecimaWE Rg"/>
        </w:rPr>
      </w:pPr>
      <w:r w:rsidRPr="002A759C">
        <w:rPr>
          <w:rFonts w:ascii="DecimaWE Rg" w:hAnsi="DecimaWE Rg"/>
        </w:rPr>
        <w:t>EVTZ “ EUREGIO OHNE GRENZEN” m.b.H.“</w:t>
      </w:r>
    </w:p>
    <w:p w:rsidR="00D819BE" w:rsidRPr="002A759C" w:rsidRDefault="00D819BE" w:rsidP="00D819BE">
      <w:pPr>
        <w:spacing w:after="0" w:line="240" w:lineRule="auto"/>
        <w:jc w:val="center"/>
        <w:rPr>
          <w:rFonts w:ascii="DecimaWE Rg" w:hAnsi="DecimaWE Rg"/>
          <w:lang w:val="it-IT"/>
        </w:rPr>
      </w:pPr>
      <w:bookmarkStart w:id="1" w:name="Sede_legale"/>
      <w:r w:rsidRPr="002A759C">
        <w:rPr>
          <w:rFonts w:ascii="DecimaWE Rg" w:hAnsi="DecimaWE Rg"/>
          <w:lang w:val="it-IT"/>
        </w:rPr>
        <w:t>Sede legale:</w:t>
      </w:r>
      <w:bookmarkEnd w:id="1"/>
      <w:r w:rsidRPr="002A759C">
        <w:rPr>
          <w:rFonts w:ascii="DecimaWE Rg" w:hAnsi="DecimaWE Rg"/>
          <w:lang w:val="it-IT"/>
        </w:rPr>
        <w:t xml:space="preserve"> </w:t>
      </w:r>
      <w:bookmarkStart w:id="2" w:name="VAR_00016_002"/>
      <w:r w:rsidRPr="002A759C">
        <w:rPr>
          <w:rFonts w:ascii="DecimaWE Rg" w:hAnsi="DecimaWE Rg"/>
          <w:lang w:val="it-IT"/>
        </w:rPr>
        <w:t>VIA GENOVA 9</w:t>
      </w:r>
      <w:bookmarkEnd w:id="2"/>
      <w:r w:rsidRPr="002A759C">
        <w:rPr>
          <w:rFonts w:ascii="DecimaWE Rg" w:hAnsi="DecimaWE Rg"/>
          <w:lang w:val="it-IT"/>
        </w:rPr>
        <w:t xml:space="preserve"> -</w:t>
      </w:r>
      <w:bookmarkStart w:id="3" w:name="VAR_00014_002"/>
      <w:r w:rsidRPr="002A759C">
        <w:rPr>
          <w:rFonts w:ascii="DecimaWE Rg" w:hAnsi="DecimaWE Rg"/>
          <w:lang w:val="it-IT"/>
        </w:rPr>
        <w:t xml:space="preserve"> TRIESTE</w:t>
      </w:r>
      <w:bookmarkEnd w:id="3"/>
      <w:r w:rsidRPr="002A759C">
        <w:rPr>
          <w:rFonts w:ascii="DecimaWE Rg" w:hAnsi="DecimaWE Rg"/>
          <w:lang w:val="it-IT"/>
        </w:rPr>
        <w:t xml:space="preserve"> (</w:t>
      </w:r>
      <w:bookmarkStart w:id="4" w:name="VAR_00013_002"/>
      <w:r w:rsidRPr="002A759C">
        <w:rPr>
          <w:rFonts w:ascii="DecimaWE Rg" w:hAnsi="DecimaWE Rg"/>
          <w:lang w:val="it-IT"/>
        </w:rPr>
        <w:t>TS</w:t>
      </w:r>
      <w:bookmarkEnd w:id="4"/>
      <w:r w:rsidRPr="002A759C">
        <w:rPr>
          <w:rFonts w:ascii="DecimaWE Rg" w:hAnsi="DecimaWE Rg"/>
          <w:lang w:val="it-IT"/>
        </w:rPr>
        <w:t>)</w:t>
      </w:r>
    </w:p>
    <w:p w:rsidR="00D819BE" w:rsidRPr="002A759C" w:rsidRDefault="00D819BE" w:rsidP="00D819BE">
      <w:pPr>
        <w:spacing w:after="0" w:line="240" w:lineRule="auto"/>
        <w:jc w:val="center"/>
        <w:rPr>
          <w:rFonts w:ascii="DecimaWE Rg" w:hAnsi="DecimaWE Rg"/>
          <w:lang w:val="it-IT"/>
        </w:rPr>
      </w:pPr>
      <w:bookmarkStart w:id="5" w:name="Codice_fiscale"/>
      <w:r w:rsidRPr="002A759C">
        <w:rPr>
          <w:rFonts w:ascii="DecimaWE Rg" w:hAnsi="DecimaWE Rg"/>
          <w:lang w:val="it-IT"/>
        </w:rPr>
        <w:t>C.F. e numero iscrizione</w:t>
      </w:r>
      <w:bookmarkEnd w:id="5"/>
      <w:r w:rsidRPr="002A759C">
        <w:rPr>
          <w:rFonts w:ascii="DecimaWE Rg" w:hAnsi="DecimaWE Rg"/>
          <w:lang w:val="it-IT"/>
        </w:rPr>
        <w:t xml:space="preserve"> </w:t>
      </w:r>
      <w:bookmarkStart w:id="6" w:name="VAR_00136_002"/>
      <w:r w:rsidRPr="002A759C">
        <w:rPr>
          <w:rFonts w:ascii="DecimaWE Rg" w:hAnsi="DecimaWE Rg"/>
          <w:lang w:val="it-IT"/>
        </w:rPr>
        <w:t>90139730320</w:t>
      </w:r>
      <w:bookmarkEnd w:id="6"/>
    </w:p>
    <w:p w:rsidR="00D819BE" w:rsidRPr="002A759C" w:rsidRDefault="00D819BE" w:rsidP="00D819BE">
      <w:pPr>
        <w:spacing w:after="0" w:line="240" w:lineRule="auto"/>
        <w:jc w:val="center"/>
        <w:rPr>
          <w:rFonts w:ascii="DecimaWE Rg" w:hAnsi="DecimaWE Rg"/>
          <w:lang w:val="it-IT"/>
        </w:rPr>
      </w:pPr>
    </w:p>
    <w:p w:rsidR="00D819BE" w:rsidRPr="002A759C" w:rsidRDefault="00731A34" w:rsidP="00D819BE">
      <w:pPr>
        <w:suppressAutoHyphens/>
        <w:spacing w:after="0" w:line="300" w:lineRule="exact"/>
        <w:jc w:val="right"/>
        <w:rPr>
          <w:rFonts w:ascii="DecimaWE Rg" w:eastAsia="Times New Roman" w:hAnsi="DecimaWE Rg"/>
          <w:lang w:val="it-IT" w:eastAsia="it-IT"/>
        </w:rPr>
      </w:pPr>
      <w:r w:rsidRPr="002A759C">
        <w:rPr>
          <w:rFonts w:ascii="DecimaWE Rg" w:eastAsia="Times New Roman" w:hAnsi="DecimaWE Rg"/>
          <w:lang w:val="it-IT" w:eastAsia="it-IT"/>
        </w:rPr>
        <w:t>Decreto n</w:t>
      </w:r>
      <w:r w:rsidR="00144C41">
        <w:rPr>
          <w:rFonts w:ascii="DecimaWE Rg" w:eastAsia="Times New Roman" w:hAnsi="DecimaWE Rg"/>
          <w:lang w:val="it-IT" w:eastAsia="it-IT"/>
        </w:rPr>
        <w:t xml:space="preserve">. </w:t>
      </w:r>
      <w:r w:rsidR="00FC0C57">
        <w:rPr>
          <w:rFonts w:ascii="DecimaWE Rg" w:eastAsia="Times New Roman" w:hAnsi="DecimaWE Rg"/>
          <w:lang w:val="it-IT" w:eastAsia="it-IT"/>
        </w:rPr>
        <w:t>65bis</w:t>
      </w:r>
    </w:p>
    <w:p w:rsidR="00731A34" w:rsidRPr="002A759C" w:rsidRDefault="00D5366C" w:rsidP="00D819BE">
      <w:pPr>
        <w:suppressAutoHyphens/>
        <w:spacing w:after="0" w:line="300" w:lineRule="exact"/>
        <w:jc w:val="right"/>
        <w:rPr>
          <w:rFonts w:ascii="DecimaWE Rg" w:eastAsia="Times New Roman" w:hAnsi="DecimaWE Rg"/>
          <w:lang w:val="it-IT" w:eastAsia="it-IT"/>
        </w:rPr>
      </w:pPr>
      <w:r>
        <w:rPr>
          <w:rFonts w:ascii="DecimaWE Rg" w:eastAsia="Times New Roman" w:hAnsi="DecimaWE Rg"/>
          <w:lang w:val="it-IT" w:eastAsia="it-IT"/>
        </w:rPr>
        <w:t xml:space="preserve">di data </w:t>
      </w:r>
      <w:r w:rsidR="00FC0C57">
        <w:rPr>
          <w:rFonts w:ascii="DecimaWE Rg" w:eastAsia="Times New Roman" w:hAnsi="DecimaWE Rg"/>
          <w:lang w:val="it-IT" w:eastAsia="it-IT"/>
        </w:rPr>
        <w:t>15.05.2025</w:t>
      </w:r>
    </w:p>
    <w:p w:rsidR="00731A34" w:rsidRPr="002A759C" w:rsidRDefault="00731A34" w:rsidP="002C1506">
      <w:pPr>
        <w:suppressAutoHyphens/>
        <w:spacing w:after="0" w:line="300" w:lineRule="exact"/>
        <w:jc w:val="center"/>
        <w:rPr>
          <w:rFonts w:ascii="DecimaWE Rg" w:eastAsia="Times New Roman" w:hAnsi="DecimaWE Rg"/>
          <w:b/>
          <w:lang w:val="it-IT" w:eastAsia="it-IT"/>
        </w:rPr>
      </w:pPr>
    </w:p>
    <w:p w:rsidR="002C1506" w:rsidRPr="002A759C" w:rsidRDefault="00731A34" w:rsidP="00A17637">
      <w:pPr>
        <w:shd w:val="clear" w:color="auto" w:fill="FFFFFF"/>
        <w:jc w:val="both"/>
        <w:rPr>
          <w:rFonts w:ascii="DecimaWE Rg" w:eastAsia="Times New Roman" w:hAnsi="DecimaWE Rg"/>
          <w:bCs/>
          <w:lang w:val="it-IT" w:eastAsia="it-IT"/>
        </w:rPr>
      </w:pPr>
      <w:r w:rsidRPr="001F6708">
        <w:rPr>
          <w:rFonts w:ascii="DecimaWE Rg" w:eastAsia="Times New Roman" w:hAnsi="DecimaWE Rg"/>
          <w:b/>
          <w:bCs/>
          <w:lang w:val="it-IT" w:eastAsia="it-IT"/>
        </w:rPr>
        <w:t>Oggetto</w:t>
      </w:r>
      <w:r w:rsidRPr="001F6708">
        <w:rPr>
          <w:rFonts w:ascii="DecimaWE Rg" w:eastAsia="Times New Roman" w:hAnsi="DecimaWE Rg"/>
          <w:bCs/>
          <w:lang w:val="it-IT" w:eastAsia="it-IT"/>
        </w:rPr>
        <w:t xml:space="preserve">: </w:t>
      </w:r>
      <w:r w:rsidR="008E1CBB" w:rsidRPr="001F6708">
        <w:rPr>
          <w:rFonts w:ascii="DecimaWE Rg" w:eastAsia="Times New Roman" w:hAnsi="DecimaWE Rg"/>
          <w:bCs/>
          <w:lang w:val="it-IT" w:eastAsia="it-IT"/>
        </w:rPr>
        <w:t xml:space="preserve">Accertamento del diritto di credito e contestuale riscossione del contributo </w:t>
      </w:r>
      <w:r w:rsidR="00107A8A" w:rsidRPr="001F6708">
        <w:rPr>
          <w:rFonts w:ascii="DecimaWE Rg" w:eastAsia="Times New Roman" w:hAnsi="DecimaWE Rg"/>
          <w:bCs/>
          <w:lang w:val="it-IT" w:eastAsia="it-IT"/>
        </w:rPr>
        <w:t>relativo alla Domanda di Rimborso n</w:t>
      </w:r>
      <w:r w:rsidR="001E4590">
        <w:rPr>
          <w:rFonts w:ascii="DecimaWE Rg" w:eastAsia="Times New Roman" w:hAnsi="DecimaWE Rg"/>
          <w:bCs/>
          <w:lang w:val="it-IT" w:eastAsia="it-IT"/>
        </w:rPr>
        <w:t xml:space="preserve">. 1-2 </w:t>
      </w:r>
      <w:r w:rsidR="00246A8E" w:rsidRPr="001F6708">
        <w:rPr>
          <w:rFonts w:ascii="DecimaWE Rg" w:eastAsia="Times New Roman" w:hAnsi="DecimaWE Rg"/>
          <w:bCs/>
          <w:lang w:val="it-IT" w:eastAsia="it-IT"/>
        </w:rPr>
        <w:t>p</w:t>
      </w:r>
      <w:r w:rsidR="00107A8A" w:rsidRPr="001F6708">
        <w:rPr>
          <w:rFonts w:ascii="DecimaWE Rg" w:eastAsia="Times New Roman" w:hAnsi="DecimaWE Rg"/>
          <w:bCs/>
          <w:lang w:val="it-IT" w:eastAsia="it-IT"/>
        </w:rPr>
        <w:t>resentata in data</w:t>
      </w:r>
      <w:r w:rsidR="008B6536" w:rsidRPr="001F6708">
        <w:rPr>
          <w:rFonts w:ascii="DecimaWE Rg" w:eastAsia="Times New Roman" w:hAnsi="DecimaWE Rg"/>
          <w:bCs/>
          <w:lang w:val="it-IT" w:eastAsia="it-IT"/>
        </w:rPr>
        <w:t xml:space="preserve"> </w:t>
      </w:r>
      <w:r w:rsidR="001E4590">
        <w:rPr>
          <w:rFonts w:ascii="DecimaWE Rg" w:eastAsia="Times New Roman" w:hAnsi="DecimaWE Rg"/>
          <w:bCs/>
          <w:lang w:val="it-IT" w:eastAsia="it-IT"/>
        </w:rPr>
        <w:t>02.09.2024</w:t>
      </w:r>
      <w:r w:rsidR="00107A8A" w:rsidRPr="001F6708">
        <w:rPr>
          <w:rFonts w:ascii="DecimaWE Rg" w:eastAsia="Times New Roman" w:hAnsi="DecimaWE Rg"/>
          <w:bCs/>
          <w:lang w:val="it-IT" w:eastAsia="it-IT"/>
        </w:rPr>
        <w:t xml:space="preserve"> dal GECT Euregio Senza Confini per </w:t>
      </w:r>
      <w:r w:rsidR="00107A8A" w:rsidRPr="001E4590">
        <w:rPr>
          <w:rFonts w:ascii="DecimaWE Rg" w:eastAsia="Times New Roman" w:hAnsi="DecimaWE Rg"/>
          <w:bCs/>
          <w:lang w:val="it-IT" w:eastAsia="it-IT"/>
        </w:rPr>
        <w:t xml:space="preserve">il progetto </w:t>
      </w:r>
      <w:r w:rsidR="00D5366C" w:rsidRPr="001E4590">
        <w:rPr>
          <w:rFonts w:ascii="DecimaWE Rg" w:eastAsia="Times New Roman" w:hAnsi="DecimaWE Rg"/>
          <w:bCs/>
          <w:lang w:val="it-IT" w:eastAsia="it-IT"/>
        </w:rPr>
        <w:t>ITAT</w:t>
      </w:r>
      <w:r w:rsidR="001E4590" w:rsidRPr="001E4590">
        <w:rPr>
          <w:rFonts w:ascii="DecimaWE Rg" w:eastAsia="Times New Roman" w:hAnsi="DecimaWE Rg"/>
          <w:bCs/>
          <w:lang w:val="it-IT" w:eastAsia="it-IT"/>
        </w:rPr>
        <w:t>62-003 EU-MOVE: TPL Senza Confini</w:t>
      </w:r>
      <w:r w:rsidR="00107A8A" w:rsidRPr="001E4590">
        <w:rPr>
          <w:rFonts w:ascii="DecimaWE Rg" w:eastAsia="Times New Roman" w:hAnsi="DecimaWE Rg"/>
          <w:bCs/>
          <w:lang w:val="it-IT" w:eastAsia="it-IT"/>
        </w:rPr>
        <w:t xml:space="preserve"> finanziato dal programma </w:t>
      </w:r>
      <w:r w:rsidR="00A555D4" w:rsidRPr="001E4590">
        <w:rPr>
          <w:rFonts w:ascii="DecimaWE Rg" w:eastAsia="Times New Roman" w:hAnsi="DecimaWE Rg"/>
          <w:bCs/>
          <w:lang w:val="it-IT" w:eastAsia="it-IT"/>
        </w:rPr>
        <w:t>INTERREG V</w:t>
      </w:r>
      <w:r w:rsidR="001E4590" w:rsidRPr="001E4590">
        <w:rPr>
          <w:rFonts w:ascii="DecimaWE Rg" w:eastAsia="Times New Roman" w:hAnsi="DecimaWE Rg"/>
          <w:bCs/>
          <w:lang w:val="it-IT" w:eastAsia="it-IT"/>
        </w:rPr>
        <w:t>I-A Italia-Austria 2021 - 2027</w:t>
      </w:r>
      <w:r w:rsidR="00A17637" w:rsidRPr="001E4590">
        <w:rPr>
          <w:rFonts w:ascii="DecimaWE Rg" w:eastAsia="Times New Roman" w:hAnsi="DecimaWE Rg"/>
          <w:bCs/>
          <w:lang w:val="it-IT" w:eastAsia="it-IT"/>
        </w:rPr>
        <w:t xml:space="preserve">. </w:t>
      </w:r>
      <w:r w:rsidR="00A17637" w:rsidRPr="001E4590">
        <w:rPr>
          <w:rFonts w:ascii="DecimaWE Rg" w:eastAsia="Times New Roman" w:hAnsi="DecimaWE Rg"/>
          <w:b/>
          <w:bCs/>
          <w:lang w:val="it-IT" w:eastAsia="it-IT"/>
        </w:rPr>
        <w:t>CUP</w:t>
      </w:r>
      <w:r w:rsidR="00A17637" w:rsidRPr="001E4590">
        <w:rPr>
          <w:rFonts w:ascii="DecimaWE Rg" w:eastAsia="Times New Roman" w:hAnsi="DecimaWE Rg"/>
          <w:bCs/>
          <w:lang w:val="it-IT" w:eastAsia="it-IT"/>
        </w:rPr>
        <w:t xml:space="preserve"> </w:t>
      </w:r>
      <w:r w:rsidR="001E4590" w:rsidRPr="001E4590">
        <w:rPr>
          <w:rFonts w:ascii="DecimaWE Rg" w:eastAsiaTheme="minorHAnsi" w:hAnsi="DecimaWE Rg" w:cs="NimbusSans-Regular"/>
          <w:lang w:val="it-IT"/>
        </w:rPr>
        <w:t>C99I23001540003</w:t>
      </w:r>
    </w:p>
    <w:p w:rsidR="00D819BE" w:rsidRPr="002A759C" w:rsidRDefault="00D819BE" w:rsidP="00F33ED7">
      <w:pPr>
        <w:spacing w:before="120" w:after="240" w:line="240" w:lineRule="auto"/>
        <w:jc w:val="center"/>
        <w:outlineLvl w:val="0"/>
        <w:rPr>
          <w:rFonts w:ascii="DecimaWE Rg" w:eastAsia="Times New Roman" w:hAnsi="DecimaWE Rg"/>
          <w:b/>
          <w:lang w:val="it-IT" w:eastAsia="it-IT"/>
        </w:rPr>
      </w:pPr>
      <w:r w:rsidRPr="002A759C">
        <w:rPr>
          <w:rFonts w:ascii="DecimaWE Rg" w:eastAsia="Times New Roman" w:hAnsi="DecimaWE Rg"/>
          <w:b/>
          <w:lang w:val="it-IT" w:eastAsia="it-IT"/>
        </w:rPr>
        <w:t>Il Direttore del GECT Euregio Senza Confini r.l. – EVTZ Euregio Ohne Grenzen m.b.H.</w:t>
      </w:r>
    </w:p>
    <w:p w:rsidR="001E4590" w:rsidRPr="001E4590" w:rsidRDefault="001E4590" w:rsidP="001E4590">
      <w:pPr>
        <w:spacing w:before="120" w:after="0" w:line="240" w:lineRule="auto"/>
        <w:ind w:right="91"/>
        <w:jc w:val="both"/>
        <w:rPr>
          <w:rFonts w:ascii="DecimaWE Rg" w:eastAsia="Times New Roman" w:hAnsi="DecimaWE Rg"/>
          <w:lang w:val="it-IT"/>
        </w:rPr>
      </w:pPr>
      <w:r w:rsidRPr="001E4590">
        <w:rPr>
          <w:rFonts w:ascii="DecimaWE Rg" w:eastAsia="Times New Roman" w:hAnsi="DecimaWE Rg"/>
          <w:b/>
          <w:lang w:val="it-IT"/>
        </w:rPr>
        <w:t xml:space="preserve">PREMESSO </w:t>
      </w:r>
      <w:proofErr w:type="spellStart"/>
      <w:r w:rsidRPr="001E4590">
        <w:rPr>
          <w:rFonts w:ascii="DecimaWE Rg" w:eastAsia="Times New Roman" w:hAnsi="DecimaWE Rg"/>
          <w:b/>
          <w:lang w:val="it-IT"/>
        </w:rPr>
        <w:t>che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il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Regolamento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(CE) n. 1082/2006 del </w:t>
      </w:r>
      <w:proofErr w:type="spellStart"/>
      <w:r w:rsidRPr="001E4590">
        <w:rPr>
          <w:rFonts w:ascii="DecimaWE Rg" w:eastAsia="Times New Roman" w:hAnsi="DecimaWE Rg"/>
          <w:lang w:val="it-IT"/>
        </w:rPr>
        <w:t>Parlamento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europeo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e del </w:t>
      </w:r>
      <w:proofErr w:type="spellStart"/>
      <w:r w:rsidRPr="001E4590">
        <w:rPr>
          <w:rFonts w:ascii="DecimaWE Rg" w:eastAsia="Times New Roman" w:hAnsi="DecimaWE Rg"/>
          <w:lang w:val="it-IT"/>
        </w:rPr>
        <w:t>Consiglio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del 5 </w:t>
      </w:r>
      <w:proofErr w:type="spellStart"/>
      <w:r w:rsidRPr="001E4590">
        <w:rPr>
          <w:rFonts w:ascii="DecimaWE Rg" w:eastAsia="Times New Roman" w:hAnsi="DecimaWE Rg"/>
          <w:lang w:val="it-IT"/>
        </w:rPr>
        <w:t>luglio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2006, </w:t>
      </w:r>
      <w:proofErr w:type="spellStart"/>
      <w:r w:rsidRPr="001E4590">
        <w:rPr>
          <w:rFonts w:ascii="DecimaWE Rg" w:eastAsia="Times New Roman" w:hAnsi="DecimaWE Rg"/>
          <w:lang w:val="it-IT"/>
        </w:rPr>
        <w:t>così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come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modificato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dal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Regolamento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(UE) n. 1302/2013 del </w:t>
      </w:r>
      <w:proofErr w:type="spellStart"/>
      <w:r w:rsidRPr="001E4590">
        <w:rPr>
          <w:rFonts w:ascii="DecimaWE Rg" w:eastAsia="Times New Roman" w:hAnsi="DecimaWE Rg"/>
          <w:lang w:val="it-IT"/>
        </w:rPr>
        <w:t>Parlamento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europeo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e del </w:t>
      </w:r>
      <w:proofErr w:type="spellStart"/>
      <w:r w:rsidRPr="001E4590">
        <w:rPr>
          <w:rFonts w:ascii="DecimaWE Rg" w:eastAsia="Times New Roman" w:hAnsi="DecimaWE Rg"/>
          <w:lang w:val="it-IT"/>
        </w:rPr>
        <w:t>Consiglio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del 17 </w:t>
      </w:r>
      <w:proofErr w:type="spellStart"/>
      <w:r w:rsidRPr="001E4590">
        <w:rPr>
          <w:rFonts w:ascii="DecimaWE Rg" w:eastAsia="Times New Roman" w:hAnsi="DecimaWE Rg"/>
          <w:lang w:val="it-IT"/>
        </w:rPr>
        <w:t>dicembre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2013 </w:t>
      </w:r>
      <w:proofErr w:type="spellStart"/>
      <w:r w:rsidRPr="001E4590">
        <w:rPr>
          <w:rFonts w:ascii="DecimaWE Rg" w:eastAsia="Times New Roman" w:hAnsi="DecimaWE Rg"/>
          <w:lang w:val="it-IT"/>
        </w:rPr>
        <w:t>prevede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la </w:t>
      </w:r>
      <w:proofErr w:type="spellStart"/>
      <w:r w:rsidRPr="001E4590">
        <w:rPr>
          <w:rFonts w:ascii="DecimaWE Rg" w:eastAsia="Times New Roman" w:hAnsi="DecimaWE Rg"/>
          <w:lang w:val="it-IT"/>
        </w:rPr>
        <w:t>possibilità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di </w:t>
      </w:r>
      <w:proofErr w:type="spellStart"/>
      <w:r w:rsidRPr="001E4590">
        <w:rPr>
          <w:rFonts w:ascii="DecimaWE Rg" w:eastAsia="Times New Roman" w:hAnsi="DecimaWE Rg"/>
          <w:lang w:val="it-IT"/>
        </w:rPr>
        <w:t>istituire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gruppi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cooperativi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dotati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di </w:t>
      </w:r>
      <w:proofErr w:type="spellStart"/>
      <w:r w:rsidRPr="001E4590">
        <w:rPr>
          <w:rFonts w:ascii="DecimaWE Rg" w:eastAsia="Times New Roman" w:hAnsi="DecimaWE Rg"/>
          <w:lang w:val="it-IT"/>
        </w:rPr>
        <w:t>personalità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giuridica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denominati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“</w:t>
      </w:r>
      <w:proofErr w:type="spellStart"/>
      <w:r w:rsidRPr="001E4590">
        <w:rPr>
          <w:rFonts w:ascii="DecimaWE Rg" w:eastAsia="Times New Roman" w:hAnsi="DecimaWE Rg"/>
          <w:lang w:val="it-IT"/>
        </w:rPr>
        <w:t>Gruppi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Europei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di </w:t>
      </w:r>
      <w:proofErr w:type="spellStart"/>
      <w:r w:rsidRPr="001E4590">
        <w:rPr>
          <w:rFonts w:ascii="DecimaWE Rg" w:eastAsia="Times New Roman" w:hAnsi="DecimaWE Rg"/>
          <w:lang w:val="it-IT"/>
        </w:rPr>
        <w:t>Cooperazione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Territoriale (GECT)”, </w:t>
      </w:r>
      <w:proofErr w:type="spellStart"/>
      <w:r w:rsidRPr="001E4590">
        <w:rPr>
          <w:rFonts w:ascii="DecimaWE Rg" w:eastAsia="Times New Roman" w:hAnsi="DecimaWE Rg"/>
          <w:lang w:val="it-IT"/>
        </w:rPr>
        <w:t>quali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strumenti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in </w:t>
      </w:r>
      <w:proofErr w:type="spellStart"/>
      <w:r w:rsidRPr="001E4590">
        <w:rPr>
          <w:rFonts w:ascii="DecimaWE Rg" w:eastAsia="Times New Roman" w:hAnsi="DecimaWE Rg"/>
          <w:lang w:val="it-IT"/>
        </w:rPr>
        <w:t>grado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di </w:t>
      </w:r>
      <w:proofErr w:type="spellStart"/>
      <w:r w:rsidRPr="001E4590">
        <w:rPr>
          <w:rFonts w:ascii="DecimaWE Rg" w:eastAsia="Times New Roman" w:hAnsi="DecimaWE Rg"/>
          <w:lang w:val="it-IT"/>
        </w:rPr>
        <w:t>contribuire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alla </w:t>
      </w:r>
      <w:proofErr w:type="spellStart"/>
      <w:r w:rsidRPr="001E4590">
        <w:rPr>
          <w:rFonts w:ascii="DecimaWE Rg" w:eastAsia="Times New Roman" w:hAnsi="DecimaWE Rg"/>
          <w:lang w:val="it-IT"/>
        </w:rPr>
        <w:t>cooperazione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al di </w:t>
      </w:r>
      <w:proofErr w:type="spellStart"/>
      <w:r w:rsidRPr="001E4590">
        <w:rPr>
          <w:rFonts w:ascii="DecimaWE Rg" w:eastAsia="Times New Roman" w:hAnsi="DecimaWE Rg"/>
          <w:lang w:val="it-IT"/>
        </w:rPr>
        <w:t>là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delle </w:t>
      </w:r>
      <w:proofErr w:type="spellStart"/>
      <w:r w:rsidRPr="001E4590">
        <w:rPr>
          <w:rFonts w:ascii="DecimaWE Rg" w:eastAsia="Times New Roman" w:hAnsi="DecimaWE Rg"/>
          <w:lang w:val="it-IT"/>
        </w:rPr>
        <w:t>frontiere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nazionali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, </w:t>
      </w:r>
      <w:proofErr w:type="spellStart"/>
      <w:r w:rsidRPr="001E4590">
        <w:rPr>
          <w:rFonts w:ascii="DecimaWE Rg" w:eastAsia="Times New Roman" w:hAnsi="DecimaWE Rg"/>
          <w:lang w:val="it-IT"/>
        </w:rPr>
        <w:t>rendendo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la </w:t>
      </w:r>
      <w:proofErr w:type="spellStart"/>
      <w:r w:rsidRPr="001E4590">
        <w:rPr>
          <w:rFonts w:ascii="DecimaWE Rg" w:eastAsia="Times New Roman" w:hAnsi="DecimaWE Rg"/>
          <w:lang w:val="it-IT"/>
        </w:rPr>
        <w:t>cooperazione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territoriale più </w:t>
      </w:r>
      <w:proofErr w:type="spellStart"/>
      <w:r w:rsidRPr="001E4590">
        <w:rPr>
          <w:rFonts w:ascii="DecimaWE Rg" w:eastAsia="Times New Roman" w:hAnsi="DecimaWE Rg"/>
          <w:lang w:val="it-IT"/>
        </w:rPr>
        <w:t>strategica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, </w:t>
      </w:r>
      <w:proofErr w:type="spellStart"/>
      <w:r w:rsidRPr="001E4590">
        <w:rPr>
          <w:rFonts w:ascii="DecimaWE Rg" w:eastAsia="Times New Roman" w:hAnsi="DecimaWE Rg"/>
          <w:lang w:val="it-IT"/>
        </w:rPr>
        <w:t>ma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anche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più semplice e </w:t>
      </w:r>
      <w:proofErr w:type="spellStart"/>
      <w:r w:rsidRPr="001E4590">
        <w:rPr>
          <w:rFonts w:ascii="DecimaWE Rg" w:eastAsia="Times New Roman" w:hAnsi="DecimaWE Rg"/>
          <w:lang w:val="it-IT"/>
        </w:rPr>
        <w:t>flessibile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; </w:t>
      </w:r>
    </w:p>
    <w:p w:rsidR="001E4590" w:rsidRPr="001E4590" w:rsidRDefault="001E4590" w:rsidP="001E4590">
      <w:pPr>
        <w:spacing w:before="120" w:after="0" w:line="240" w:lineRule="auto"/>
        <w:ind w:right="91"/>
        <w:jc w:val="both"/>
        <w:rPr>
          <w:rFonts w:ascii="DecimaWE Rg" w:eastAsia="Times New Roman" w:hAnsi="DecimaWE Rg"/>
          <w:lang w:val="it-IT"/>
        </w:rPr>
      </w:pPr>
      <w:r w:rsidRPr="001E4590">
        <w:rPr>
          <w:rFonts w:ascii="DecimaWE Rg" w:eastAsia="Times New Roman" w:hAnsi="DecimaWE Rg"/>
          <w:b/>
          <w:lang w:val="it-IT"/>
        </w:rPr>
        <w:t>PREMESSO CHE</w:t>
      </w:r>
      <w:r w:rsidRPr="001E4590">
        <w:rPr>
          <w:rFonts w:ascii="DecimaWE Rg" w:eastAsia="Times New Roman" w:hAnsi="DecimaWE Rg"/>
          <w:lang w:val="it-IT"/>
        </w:rPr>
        <w:t xml:space="preserve"> la </w:t>
      </w:r>
      <w:proofErr w:type="spellStart"/>
      <w:r w:rsidRPr="001E4590">
        <w:rPr>
          <w:rFonts w:ascii="DecimaWE Rg" w:eastAsia="Times New Roman" w:hAnsi="DecimaWE Rg"/>
          <w:lang w:val="it-IT"/>
        </w:rPr>
        <w:t>legge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7 </w:t>
      </w:r>
      <w:proofErr w:type="spellStart"/>
      <w:r w:rsidRPr="001E4590">
        <w:rPr>
          <w:rFonts w:ascii="DecimaWE Rg" w:eastAsia="Times New Roman" w:hAnsi="DecimaWE Rg"/>
          <w:lang w:val="it-IT"/>
        </w:rPr>
        <w:t>luglio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2009, n. 88 (</w:t>
      </w:r>
      <w:proofErr w:type="spellStart"/>
      <w:r w:rsidRPr="001E4590">
        <w:rPr>
          <w:rFonts w:ascii="DecimaWE Rg" w:eastAsia="Times New Roman" w:hAnsi="DecimaWE Rg"/>
          <w:lang w:val="it-IT"/>
        </w:rPr>
        <w:t>Legge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comunitaria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2008), al Capo III, ha </w:t>
      </w:r>
      <w:proofErr w:type="spellStart"/>
      <w:r w:rsidRPr="001E4590">
        <w:rPr>
          <w:rFonts w:ascii="DecimaWE Rg" w:eastAsia="Times New Roman" w:hAnsi="DecimaWE Rg"/>
          <w:lang w:val="it-IT"/>
        </w:rPr>
        <w:t>recepito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il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Regolamento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n. 1082/2006 sopra citato </w:t>
      </w:r>
      <w:proofErr w:type="spellStart"/>
      <w:r w:rsidRPr="001E4590">
        <w:rPr>
          <w:rFonts w:ascii="DecimaWE Rg" w:eastAsia="Times New Roman" w:hAnsi="DecimaWE Rg"/>
          <w:lang w:val="it-IT"/>
        </w:rPr>
        <w:t>ed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ha </w:t>
      </w:r>
      <w:proofErr w:type="spellStart"/>
      <w:r w:rsidRPr="001E4590">
        <w:rPr>
          <w:rFonts w:ascii="DecimaWE Rg" w:eastAsia="Times New Roman" w:hAnsi="DecimaWE Rg"/>
          <w:lang w:val="it-IT"/>
        </w:rPr>
        <w:t>stabilito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le </w:t>
      </w:r>
      <w:proofErr w:type="spellStart"/>
      <w:r w:rsidRPr="001E4590">
        <w:rPr>
          <w:rFonts w:ascii="DecimaWE Rg" w:eastAsia="Times New Roman" w:hAnsi="DecimaWE Rg"/>
          <w:lang w:val="it-IT"/>
        </w:rPr>
        <w:t>procedure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per </w:t>
      </w:r>
      <w:proofErr w:type="spellStart"/>
      <w:r w:rsidRPr="001E4590">
        <w:rPr>
          <w:rFonts w:ascii="DecimaWE Rg" w:eastAsia="Times New Roman" w:hAnsi="DecimaWE Rg"/>
          <w:lang w:val="it-IT"/>
        </w:rPr>
        <w:t>l’ottenimento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dell’autorizzazione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alla </w:t>
      </w:r>
      <w:proofErr w:type="spellStart"/>
      <w:r w:rsidRPr="001E4590">
        <w:rPr>
          <w:rFonts w:ascii="DecimaWE Rg" w:eastAsia="Times New Roman" w:hAnsi="DecimaWE Rg"/>
          <w:lang w:val="it-IT"/>
        </w:rPr>
        <w:t>creazione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di </w:t>
      </w:r>
      <w:proofErr w:type="spellStart"/>
      <w:r w:rsidRPr="001E4590">
        <w:rPr>
          <w:rFonts w:ascii="DecimaWE Rg" w:eastAsia="Times New Roman" w:hAnsi="DecimaWE Rg"/>
          <w:lang w:val="it-IT"/>
        </w:rPr>
        <w:t>un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GECT; </w:t>
      </w:r>
    </w:p>
    <w:p w:rsidR="001E4590" w:rsidRPr="001E4590" w:rsidRDefault="001E4590" w:rsidP="001E4590">
      <w:pPr>
        <w:spacing w:before="120" w:after="0" w:line="240" w:lineRule="auto"/>
        <w:ind w:right="91"/>
        <w:jc w:val="both"/>
        <w:rPr>
          <w:rFonts w:ascii="DecimaWE Rg" w:eastAsia="Times New Roman" w:hAnsi="DecimaWE Rg"/>
          <w:lang w:val="it-IT"/>
        </w:rPr>
      </w:pPr>
      <w:r w:rsidRPr="001E4590">
        <w:rPr>
          <w:rFonts w:ascii="DecimaWE Rg" w:eastAsia="Times New Roman" w:hAnsi="DecimaWE Rg"/>
          <w:b/>
          <w:lang w:val="it-IT"/>
        </w:rPr>
        <w:t>PRESO ATTO</w:t>
      </w:r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dell’autorizzazione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Governativa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alla </w:t>
      </w:r>
      <w:proofErr w:type="spellStart"/>
      <w:r w:rsidRPr="001E4590">
        <w:rPr>
          <w:rFonts w:ascii="DecimaWE Rg" w:eastAsia="Times New Roman" w:hAnsi="DecimaWE Rg"/>
          <w:lang w:val="it-IT"/>
        </w:rPr>
        <w:t>partecipazione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al </w:t>
      </w:r>
      <w:proofErr w:type="spellStart"/>
      <w:r w:rsidRPr="001E4590">
        <w:rPr>
          <w:rFonts w:ascii="DecimaWE Rg" w:eastAsia="Times New Roman" w:hAnsi="DecimaWE Rg"/>
          <w:lang w:val="it-IT"/>
        </w:rPr>
        <w:t>Gruppo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Europeo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di </w:t>
      </w:r>
      <w:proofErr w:type="spellStart"/>
      <w:r w:rsidRPr="001E4590">
        <w:rPr>
          <w:rFonts w:ascii="DecimaWE Rg" w:eastAsia="Times New Roman" w:hAnsi="DecimaWE Rg"/>
          <w:lang w:val="it-IT"/>
        </w:rPr>
        <w:t>Cooperazione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Territoriale (GECT) “Euregio Senza Confini r.l” </w:t>
      </w:r>
      <w:proofErr w:type="spellStart"/>
      <w:r w:rsidRPr="001E4590">
        <w:rPr>
          <w:rFonts w:ascii="DecimaWE Rg" w:eastAsia="Times New Roman" w:hAnsi="DecimaWE Rg"/>
          <w:lang w:val="it-IT"/>
        </w:rPr>
        <w:t>rilasciata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con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Decreto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del Presidente del </w:t>
      </w:r>
      <w:proofErr w:type="spellStart"/>
      <w:r w:rsidRPr="001E4590">
        <w:rPr>
          <w:rFonts w:ascii="DecimaWE Rg" w:eastAsia="Times New Roman" w:hAnsi="DecimaWE Rg"/>
          <w:lang w:val="it-IT"/>
        </w:rPr>
        <w:t>Consiglio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dei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Ministri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il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13 </w:t>
      </w:r>
      <w:proofErr w:type="spellStart"/>
      <w:r w:rsidRPr="001E4590">
        <w:rPr>
          <w:rFonts w:ascii="DecimaWE Rg" w:eastAsia="Times New Roman" w:hAnsi="DecimaWE Rg"/>
          <w:lang w:val="it-IT"/>
        </w:rPr>
        <w:t>luglio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2012;  </w:t>
      </w:r>
    </w:p>
    <w:p w:rsidR="001E4590" w:rsidRPr="001E4590" w:rsidRDefault="001E4590" w:rsidP="001E4590">
      <w:pPr>
        <w:spacing w:before="120" w:after="0" w:line="240" w:lineRule="auto"/>
        <w:ind w:right="91"/>
        <w:jc w:val="both"/>
        <w:rPr>
          <w:rFonts w:ascii="DecimaWE Rg" w:eastAsia="Times New Roman" w:hAnsi="DecimaWE Rg"/>
          <w:lang w:val="it-IT"/>
        </w:rPr>
      </w:pPr>
      <w:r w:rsidRPr="001E4590">
        <w:rPr>
          <w:rFonts w:ascii="DecimaWE Rg" w:eastAsia="Times New Roman" w:hAnsi="DecimaWE Rg"/>
          <w:b/>
          <w:lang w:val="it-IT"/>
        </w:rPr>
        <w:t>VISTI</w:t>
      </w:r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l’Atto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costitutivo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e </w:t>
      </w:r>
      <w:proofErr w:type="spellStart"/>
      <w:r w:rsidRPr="001E4590">
        <w:rPr>
          <w:rFonts w:ascii="DecimaWE Rg" w:eastAsia="Times New Roman" w:hAnsi="DecimaWE Rg"/>
          <w:lang w:val="it-IT"/>
        </w:rPr>
        <w:t>lo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Statuto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del GECT “Euregio Senza Confini r.l.” </w:t>
      </w:r>
      <w:proofErr w:type="spellStart"/>
      <w:r w:rsidRPr="001E4590">
        <w:rPr>
          <w:rFonts w:ascii="DecimaWE Rg" w:eastAsia="Times New Roman" w:hAnsi="DecimaWE Rg"/>
          <w:lang w:val="it-IT"/>
        </w:rPr>
        <w:t>firmati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dai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Presidenti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delle </w:t>
      </w:r>
      <w:proofErr w:type="spellStart"/>
      <w:r w:rsidRPr="001E4590">
        <w:rPr>
          <w:rFonts w:ascii="DecimaWE Rg" w:eastAsia="Times New Roman" w:hAnsi="DecimaWE Rg"/>
          <w:lang w:val="it-IT"/>
        </w:rPr>
        <w:t>Regioni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del Veneto, Friuli-Venezia Giulia e </w:t>
      </w:r>
      <w:proofErr w:type="spellStart"/>
      <w:r w:rsidRPr="001E4590">
        <w:rPr>
          <w:rFonts w:ascii="DecimaWE Rg" w:eastAsia="Times New Roman" w:hAnsi="DecimaWE Rg"/>
          <w:lang w:val="it-IT"/>
        </w:rPr>
        <w:t>Carinzia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a Venezia </w:t>
      </w:r>
      <w:proofErr w:type="spellStart"/>
      <w:r w:rsidRPr="001E4590">
        <w:rPr>
          <w:rFonts w:ascii="DecimaWE Rg" w:eastAsia="Times New Roman" w:hAnsi="DecimaWE Rg"/>
          <w:lang w:val="it-IT"/>
        </w:rPr>
        <w:t>il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27 </w:t>
      </w:r>
      <w:proofErr w:type="spellStart"/>
      <w:r w:rsidRPr="001E4590">
        <w:rPr>
          <w:rFonts w:ascii="DecimaWE Rg" w:eastAsia="Times New Roman" w:hAnsi="DecimaWE Rg"/>
          <w:lang w:val="it-IT"/>
        </w:rPr>
        <w:t>novembre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2012; </w:t>
      </w:r>
    </w:p>
    <w:p w:rsidR="001E4590" w:rsidRPr="001E4590" w:rsidRDefault="001E4590" w:rsidP="001E4590">
      <w:pPr>
        <w:spacing w:before="120" w:after="0" w:line="240" w:lineRule="auto"/>
        <w:ind w:right="91"/>
        <w:jc w:val="both"/>
        <w:rPr>
          <w:rFonts w:ascii="DecimaWE Rg" w:eastAsia="Times New Roman" w:hAnsi="DecimaWE Rg"/>
          <w:lang w:val="it-IT"/>
        </w:rPr>
      </w:pPr>
      <w:r w:rsidRPr="001E4590">
        <w:rPr>
          <w:rFonts w:ascii="DecimaWE Rg" w:eastAsia="Times New Roman" w:hAnsi="DecimaWE Rg"/>
          <w:b/>
          <w:lang w:val="it-IT"/>
        </w:rPr>
        <w:t>VISTA</w:t>
      </w:r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l’iscrizione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, in </w:t>
      </w:r>
      <w:proofErr w:type="spellStart"/>
      <w:r w:rsidRPr="001E4590">
        <w:rPr>
          <w:rFonts w:ascii="DecimaWE Rg" w:eastAsia="Times New Roman" w:hAnsi="DecimaWE Rg"/>
          <w:lang w:val="it-IT"/>
        </w:rPr>
        <w:t>data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21 </w:t>
      </w:r>
      <w:proofErr w:type="spellStart"/>
      <w:r w:rsidRPr="001E4590">
        <w:rPr>
          <w:rFonts w:ascii="DecimaWE Rg" w:eastAsia="Times New Roman" w:hAnsi="DecimaWE Rg"/>
          <w:lang w:val="it-IT"/>
        </w:rPr>
        <w:t>dicembre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2012, del GECT “Euregio Senza Confini r.l” al </w:t>
      </w:r>
      <w:proofErr w:type="spellStart"/>
      <w:r w:rsidRPr="001E4590">
        <w:rPr>
          <w:rFonts w:ascii="DecimaWE Rg" w:eastAsia="Times New Roman" w:hAnsi="DecimaWE Rg"/>
          <w:lang w:val="it-IT"/>
        </w:rPr>
        <w:t>Registro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istituito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con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D.P.C.M. del 6 </w:t>
      </w:r>
      <w:proofErr w:type="spellStart"/>
      <w:r w:rsidRPr="001E4590">
        <w:rPr>
          <w:rFonts w:ascii="DecimaWE Rg" w:eastAsia="Times New Roman" w:hAnsi="DecimaWE Rg"/>
          <w:lang w:val="it-IT"/>
        </w:rPr>
        <w:t>ottobre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2009 e la </w:t>
      </w:r>
      <w:proofErr w:type="spellStart"/>
      <w:r w:rsidRPr="001E4590">
        <w:rPr>
          <w:rFonts w:ascii="DecimaWE Rg" w:eastAsia="Times New Roman" w:hAnsi="DecimaWE Rg"/>
          <w:lang w:val="it-IT"/>
        </w:rPr>
        <w:t>sua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successiva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iscrizione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all’Elenco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dei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GECT </w:t>
      </w:r>
      <w:proofErr w:type="spellStart"/>
      <w:r w:rsidRPr="001E4590">
        <w:rPr>
          <w:rFonts w:ascii="DecimaWE Rg" w:eastAsia="Times New Roman" w:hAnsi="DecimaWE Rg"/>
          <w:lang w:val="it-IT"/>
        </w:rPr>
        <w:t>istituito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presso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il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Comitato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delle </w:t>
      </w:r>
      <w:proofErr w:type="spellStart"/>
      <w:r w:rsidRPr="001E4590">
        <w:rPr>
          <w:rFonts w:ascii="DecimaWE Rg" w:eastAsia="Times New Roman" w:hAnsi="DecimaWE Rg"/>
          <w:lang w:val="it-IT"/>
        </w:rPr>
        <w:t>Regioni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dell’Unione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Europea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; </w:t>
      </w:r>
    </w:p>
    <w:p w:rsidR="001E4590" w:rsidRPr="001E4590" w:rsidRDefault="001E4590" w:rsidP="001E4590">
      <w:pPr>
        <w:spacing w:before="120" w:after="0" w:line="240" w:lineRule="auto"/>
        <w:ind w:right="91"/>
        <w:jc w:val="both"/>
        <w:rPr>
          <w:rFonts w:ascii="DecimaWE Rg" w:eastAsia="Times New Roman" w:hAnsi="DecimaWE Rg"/>
          <w:lang w:val="it-IT"/>
        </w:rPr>
      </w:pPr>
      <w:r w:rsidRPr="001E4590">
        <w:rPr>
          <w:rFonts w:ascii="DecimaWE Rg" w:eastAsia="Times New Roman" w:hAnsi="DecimaWE Rg"/>
          <w:b/>
          <w:lang w:val="it-IT"/>
        </w:rPr>
        <w:t>VISTO</w:t>
      </w:r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il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Regolamento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di </w:t>
      </w:r>
      <w:proofErr w:type="spellStart"/>
      <w:r w:rsidRPr="001E4590">
        <w:rPr>
          <w:rFonts w:ascii="DecimaWE Rg" w:eastAsia="Times New Roman" w:hAnsi="DecimaWE Rg"/>
          <w:lang w:val="it-IT"/>
        </w:rPr>
        <w:t>contabilità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del GECT “Euregio Senza Confini r.l.” </w:t>
      </w:r>
      <w:proofErr w:type="spellStart"/>
      <w:proofErr w:type="gramStart"/>
      <w:r w:rsidRPr="001E4590">
        <w:rPr>
          <w:rFonts w:ascii="DecimaWE Rg" w:eastAsia="Times New Roman" w:hAnsi="DecimaWE Rg"/>
          <w:lang w:val="it-IT"/>
        </w:rPr>
        <w:t>ed</w:t>
      </w:r>
      <w:proofErr w:type="spellEnd"/>
      <w:proofErr w:type="gramEnd"/>
      <w:r w:rsidRPr="001E4590">
        <w:rPr>
          <w:rFonts w:ascii="DecimaWE Rg" w:eastAsia="Times New Roman" w:hAnsi="DecimaWE Rg"/>
          <w:lang w:val="it-IT"/>
        </w:rPr>
        <w:t xml:space="preserve">, in </w:t>
      </w:r>
      <w:proofErr w:type="spellStart"/>
      <w:r w:rsidRPr="001E4590">
        <w:rPr>
          <w:rFonts w:ascii="DecimaWE Rg" w:eastAsia="Times New Roman" w:hAnsi="DecimaWE Rg"/>
          <w:lang w:val="it-IT"/>
        </w:rPr>
        <w:t>particolare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, </w:t>
      </w:r>
      <w:proofErr w:type="spellStart"/>
      <w:r w:rsidRPr="001E4590">
        <w:rPr>
          <w:rFonts w:ascii="DecimaWE Rg" w:eastAsia="Times New Roman" w:hAnsi="DecimaWE Rg"/>
          <w:lang w:val="it-IT"/>
        </w:rPr>
        <w:t>l’art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. 7, </w:t>
      </w:r>
      <w:proofErr w:type="spellStart"/>
      <w:r w:rsidRPr="001E4590">
        <w:rPr>
          <w:rFonts w:ascii="DecimaWE Rg" w:eastAsia="Times New Roman" w:hAnsi="DecimaWE Rg"/>
          <w:lang w:val="it-IT"/>
        </w:rPr>
        <w:t>comma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1, </w:t>
      </w:r>
      <w:proofErr w:type="spellStart"/>
      <w:r w:rsidRPr="001E4590">
        <w:rPr>
          <w:rFonts w:ascii="DecimaWE Rg" w:eastAsia="Times New Roman" w:hAnsi="DecimaWE Rg"/>
          <w:lang w:val="it-IT"/>
        </w:rPr>
        <w:t>lett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. b) </w:t>
      </w:r>
      <w:proofErr w:type="spellStart"/>
      <w:r w:rsidRPr="001E4590">
        <w:rPr>
          <w:rFonts w:ascii="DecimaWE Rg" w:eastAsia="Times New Roman" w:hAnsi="DecimaWE Rg"/>
          <w:lang w:val="it-IT"/>
        </w:rPr>
        <w:t>il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quale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prevede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che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il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Direttore del GECT, </w:t>
      </w:r>
      <w:proofErr w:type="spellStart"/>
      <w:r w:rsidRPr="001E4590">
        <w:rPr>
          <w:rFonts w:ascii="DecimaWE Rg" w:eastAsia="Times New Roman" w:hAnsi="DecimaWE Rg"/>
          <w:lang w:val="it-IT"/>
        </w:rPr>
        <w:t>nell’esercizio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delle </w:t>
      </w:r>
      <w:proofErr w:type="spellStart"/>
      <w:r w:rsidRPr="001E4590">
        <w:rPr>
          <w:rFonts w:ascii="DecimaWE Rg" w:eastAsia="Times New Roman" w:hAnsi="DecimaWE Rg"/>
          <w:lang w:val="it-IT"/>
        </w:rPr>
        <w:t>funzioni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di </w:t>
      </w:r>
      <w:proofErr w:type="spellStart"/>
      <w:r w:rsidRPr="001E4590">
        <w:rPr>
          <w:rFonts w:ascii="DecimaWE Rg" w:eastAsia="Times New Roman" w:hAnsi="DecimaWE Rg"/>
          <w:lang w:val="it-IT"/>
        </w:rPr>
        <w:t>coordinamento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e </w:t>
      </w:r>
      <w:proofErr w:type="spellStart"/>
      <w:r w:rsidRPr="001E4590">
        <w:rPr>
          <w:rFonts w:ascii="DecimaWE Rg" w:eastAsia="Times New Roman" w:hAnsi="DecimaWE Rg"/>
          <w:lang w:val="it-IT"/>
        </w:rPr>
        <w:t>gestione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dell’attività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finanziaria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, </w:t>
      </w:r>
      <w:proofErr w:type="spellStart"/>
      <w:r w:rsidRPr="001E4590">
        <w:rPr>
          <w:rFonts w:ascii="DecimaWE Rg" w:eastAsia="Times New Roman" w:hAnsi="DecimaWE Rg"/>
          <w:lang w:val="it-IT"/>
        </w:rPr>
        <w:t>svolge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anche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la </w:t>
      </w:r>
      <w:proofErr w:type="spellStart"/>
      <w:r w:rsidRPr="001E4590">
        <w:rPr>
          <w:rFonts w:ascii="DecimaWE Rg" w:eastAsia="Times New Roman" w:hAnsi="DecimaWE Rg"/>
          <w:lang w:val="it-IT"/>
        </w:rPr>
        <w:t>gestione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corrente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dell’attività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riferita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sia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alla </w:t>
      </w:r>
      <w:proofErr w:type="spellStart"/>
      <w:r w:rsidRPr="001E4590">
        <w:rPr>
          <w:rFonts w:ascii="DecimaWE Rg" w:eastAsia="Times New Roman" w:hAnsi="DecimaWE Rg"/>
          <w:lang w:val="it-IT"/>
        </w:rPr>
        <w:t>parte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entrata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che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alla </w:t>
      </w:r>
      <w:proofErr w:type="spellStart"/>
      <w:r w:rsidRPr="001E4590">
        <w:rPr>
          <w:rFonts w:ascii="DecimaWE Rg" w:eastAsia="Times New Roman" w:hAnsi="DecimaWE Rg"/>
          <w:lang w:val="it-IT"/>
        </w:rPr>
        <w:t>parte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spesa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;  </w:t>
      </w:r>
    </w:p>
    <w:p w:rsidR="001E4590" w:rsidRPr="001E4590" w:rsidRDefault="001E4590" w:rsidP="00F30F39">
      <w:pPr>
        <w:spacing w:before="120" w:after="0" w:line="240" w:lineRule="auto"/>
        <w:ind w:right="91"/>
        <w:jc w:val="both"/>
        <w:rPr>
          <w:rFonts w:ascii="DecimaWE Rg" w:eastAsia="Times New Roman" w:hAnsi="DecimaWE Rg"/>
          <w:lang w:val="it-IT"/>
        </w:rPr>
      </w:pPr>
      <w:r w:rsidRPr="001E4590">
        <w:rPr>
          <w:rFonts w:ascii="DecimaWE Rg" w:eastAsia="Times New Roman" w:hAnsi="DecimaWE Rg"/>
          <w:b/>
          <w:lang w:val="it-IT"/>
        </w:rPr>
        <w:t xml:space="preserve">VISTO </w:t>
      </w:r>
      <w:proofErr w:type="spellStart"/>
      <w:r w:rsidRPr="001E4590">
        <w:rPr>
          <w:rFonts w:ascii="DecimaWE Rg" w:eastAsia="Times New Roman" w:hAnsi="DecimaWE Rg"/>
          <w:lang w:val="it-IT"/>
        </w:rPr>
        <w:t>il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bilancio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annuale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e </w:t>
      </w:r>
      <w:proofErr w:type="spellStart"/>
      <w:r w:rsidRPr="001E4590">
        <w:rPr>
          <w:rFonts w:ascii="DecimaWE Rg" w:eastAsia="Times New Roman" w:hAnsi="DecimaWE Rg"/>
          <w:lang w:val="it-IT"/>
        </w:rPr>
        <w:t>pluriennale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del GECT “Euregio Senza Confini r.l.” 2025-2027, </w:t>
      </w:r>
      <w:proofErr w:type="spellStart"/>
      <w:r w:rsidRPr="001E4590">
        <w:rPr>
          <w:rFonts w:ascii="DecimaWE Rg" w:eastAsia="Times New Roman" w:hAnsi="DecimaWE Rg"/>
          <w:lang w:val="it-IT"/>
        </w:rPr>
        <w:t>approvato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dalla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XXVI° </w:t>
      </w:r>
      <w:proofErr w:type="spellStart"/>
      <w:r w:rsidRPr="001E4590">
        <w:rPr>
          <w:rFonts w:ascii="DecimaWE Rg" w:eastAsia="Times New Roman" w:hAnsi="DecimaWE Rg"/>
          <w:lang w:val="it-IT"/>
        </w:rPr>
        <w:t>Assemblea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del GECT </w:t>
      </w:r>
      <w:proofErr w:type="spellStart"/>
      <w:r w:rsidRPr="001E4590">
        <w:rPr>
          <w:rFonts w:ascii="DecimaWE Rg" w:eastAsia="Times New Roman" w:hAnsi="DecimaWE Rg"/>
          <w:lang w:val="it-IT"/>
        </w:rPr>
        <w:t>svoltasi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Pr="001E4590">
        <w:rPr>
          <w:rFonts w:ascii="DecimaWE Rg" w:eastAsia="Times New Roman" w:hAnsi="DecimaWE Rg"/>
          <w:lang w:val="it-IT"/>
        </w:rPr>
        <w:t>il</w:t>
      </w:r>
      <w:proofErr w:type="spellEnd"/>
      <w:r w:rsidRPr="001E4590">
        <w:rPr>
          <w:rFonts w:ascii="DecimaWE Rg" w:eastAsia="Times New Roman" w:hAnsi="DecimaWE Rg"/>
          <w:lang w:val="it-IT"/>
        </w:rPr>
        <w:t xml:space="preserve"> giorno il giorno 11.04.2025;</w:t>
      </w:r>
    </w:p>
    <w:p w:rsidR="003460A6" w:rsidRPr="00246A8E" w:rsidRDefault="003460A6" w:rsidP="00F30F39">
      <w:pPr>
        <w:spacing w:before="120" w:after="0" w:line="240" w:lineRule="auto"/>
        <w:ind w:right="91"/>
        <w:jc w:val="both"/>
        <w:rPr>
          <w:rFonts w:ascii="DecimaWE Rg" w:eastAsia="Times New Roman" w:hAnsi="DecimaWE Rg"/>
          <w:lang w:val="it-IT"/>
        </w:rPr>
      </w:pPr>
      <w:r w:rsidRPr="00246A8E">
        <w:rPr>
          <w:rFonts w:ascii="DecimaWE Rg" w:eastAsia="Times New Roman" w:hAnsi="DecimaWE Rg"/>
          <w:b/>
          <w:lang w:val="it-IT"/>
        </w:rPr>
        <w:t>RICHIAMATO</w:t>
      </w:r>
      <w:r w:rsidRPr="00246A8E">
        <w:rPr>
          <w:rFonts w:ascii="DecimaWE Rg" w:eastAsia="Times New Roman" w:hAnsi="DecimaWE Rg"/>
          <w:lang w:val="it-IT"/>
        </w:rPr>
        <w:t xml:space="preserve"> il progetto </w:t>
      </w:r>
      <w:r w:rsidR="001E4590" w:rsidRPr="001E4590">
        <w:rPr>
          <w:rFonts w:ascii="DecimaWE Rg" w:eastAsia="Times New Roman" w:hAnsi="DecimaWE Rg"/>
          <w:bCs/>
          <w:lang w:val="it-IT" w:eastAsia="it-IT"/>
        </w:rPr>
        <w:t>ITAT62-003 EU-MOVE: TPL Senza Confini</w:t>
      </w:r>
      <w:r w:rsidR="001F6708">
        <w:rPr>
          <w:rFonts w:ascii="DecimaWE Rg" w:eastAsia="Times New Roman" w:hAnsi="DecimaWE Rg"/>
          <w:bCs/>
          <w:lang w:val="it-IT" w:eastAsia="it-IT"/>
        </w:rPr>
        <w:t xml:space="preserve"> </w:t>
      </w:r>
      <w:r w:rsidRPr="00246A8E">
        <w:rPr>
          <w:rFonts w:ascii="DecimaWE Rg" w:eastAsia="Times New Roman" w:hAnsi="DecimaWE Rg"/>
          <w:lang w:val="it-IT"/>
        </w:rPr>
        <w:t>nel quale il GE</w:t>
      </w:r>
      <w:r w:rsidR="001E4590">
        <w:rPr>
          <w:rFonts w:ascii="DecimaWE Rg" w:eastAsia="Times New Roman" w:hAnsi="DecimaWE Rg"/>
          <w:lang w:val="it-IT"/>
        </w:rPr>
        <w:t>CT Euregio Senza Confini è Beneficiario Unico;</w:t>
      </w:r>
    </w:p>
    <w:p w:rsidR="001E4590" w:rsidRDefault="00A13D88" w:rsidP="007A1EEC">
      <w:pPr>
        <w:spacing w:before="120" w:after="0" w:line="240" w:lineRule="auto"/>
        <w:ind w:right="91"/>
        <w:jc w:val="both"/>
        <w:rPr>
          <w:rFonts w:ascii="DecimaWE Rg" w:eastAsia="Times New Roman" w:hAnsi="DecimaWE Rg"/>
          <w:bCs/>
          <w:lang w:val="it-IT" w:eastAsia="it-IT"/>
        </w:rPr>
      </w:pPr>
      <w:r w:rsidRPr="00246A8E">
        <w:rPr>
          <w:rFonts w:ascii="DecimaWE Rg" w:eastAsia="Times New Roman" w:hAnsi="DecimaWE Rg"/>
          <w:b/>
          <w:lang w:val="it-IT"/>
        </w:rPr>
        <w:t>VISTA</w:t>
      </w:r>
      <w:r w:rsidRPr="00246A8E">
        <w:rPr>
          <w:rFonts w:ascii="DecimaWE Rg" w:eastAsia="Times New Roman" w:hAnsi="DecimaWE Rg"/>
          <w:lang w:val="it-IT"/>
        </w:rPr>
        <w:t xml:space="preserve"> la </w:t>
      </w:r>
      <w:r w:rsidR="0079184E" w:rsidRPr="00246A8E">
        <w:rPr>
          <w:rFonts w:ascii="DecimaWE Rg" w:eastAsia="Times New Roman" w:hAnsi="DecimaWE Rg"/>
          <w:lang w:val="it-IT"/>
        </w:rPr>
        <w:t>Domanda di Rimborso</w:t>
      </w:r>
      <w:r w:rsidRPr="00246A8E">
        <w:rPr>
          <w:rFonts w:ascii="DecimaWE Rg" w:eastAsia="Times New Roman" w:hAnsi="DecimaWE Rg"/>
          <w:lang w:val="it-IT"/>
        </w:rPr>
        <w:t xml:space="preserve"> </w:t>
      </w:r>
      <w:r w:rsidR="00C90194" w:rsidRPr="00246A8E">
        <w:rPr>
          <w:rFonts w:ascii="DecimaWE Rg" w:eastAsia="Times New Roman" w:hAnsi="DecimaWE Rg"/>
          <w:lang w:val="it-IT"/>
        </w:rPr>
        <w:t xml:space="preserve">n. </w:t>
      </w:r>
      <w:r w:rsidR="001E4590">
        <w:rPr>
          <w:rFonts w:ascii="DecimaWE Rg" w:eastAsia="Times New Roman" w:hAnsi="DecimaWE Rg"/>
          <w:lang w:val="it-IT"/>
        </w:rPr>
        <w:t xml:space="preserve">1-2 </w:t>
      </w:r>
      <w:proofErr w:type="spellStart"/>
      <w:r w:rsidR="00263410" w:rsidRPr="00246A8E">
        <w:rPr>
          <w:rFonts w:ascii="DecimaWE Rg" w:eastAsia="Times New Roman" w:hAnsi="DecimaWE Rg"/>
          <w:lang w:val="it-IT"/>
        </w:rPr>
        <w:t>dd</w:t>
      </w:r>
      <w:proofErr w:type="spellEnd"/>
      <w:r w:rsidR="00263410" w:rsidRPr="00246A8E">
        <w:rPr>
          <w:rFonts w:ascii="DecimaWE Rg" w:eastAsia="Times New Roman" w:hAnsi="DecimaWE Rg"/>
          <w:lang w:val="it-IT"/>
        </w:rPr>
        <w:t>.</w:t>
      </w:r>
      <w:r w:rsidR="008B6536" w:rsidRPr="00246A8E">
        <w:rPr>
          <w:rFonts w:ascii="DecimaWE Rg" w:eastAsia="Times New Roman" w:hAnsi="DecimaWE Rg"/>
          <w:lang w:val="it-IT"/>
        </w:rPr>
        <w:t xml:space="preserve"> </w:t>
      </w:r>
      <w:r w:rsidR="001E4590">
        <w:rPr>
          <w:rFonts w:ascii="DecimaWE Rg" w:eastAsia="Times New Roman" w:hAnsi="DecimaWE Rg"/>
          <w:lang w:val="it-IT"/>
        </w:rPr>
        <w:t>02.09.2024</w:t>
      </w:r>
      <w:r w:rsidR="0079184E" w:rsidRPr="00246A8E">
        <w:rPr>
          <w:rFonts w:ascii="DecimaWE Rg" w:eastAsia="Times New Roman" w:hAnsi="DecimaWE Rg"/>
          <w:lang w:val="it-IT"/>
        </w:rPr>
        <w:t>,</w:t>
      </w:r>
      <w:r w:rsidR="001E4590" w:rsidRPr="001E4590">
        <w:rPr>
          <w:rFonts w:ascii="DecimaWE Rg" w:eastAsia="Times New Roman" w:hAnsi="DecimaWE Rg"/>
          <w:lang w:val="it-IT"/>
        </w:rPr>
        <w:t xml:space="preserve"> </w:t>
      </w:r>
      <w:proofErr w:type="spellStart"/>
      <w:r w:rsidR="001E4590" w:rsidRPr="001E4590">
        <w:rPr>
          <w:rFonts w:ascii="DecimaWE Rg" w:eastAsia="Times New Roman" w:hAnsi="DecimaWE Rg"/>
          <w:lang w:val="it-IT"/>
        </w:rPr>
        <w:t>prot</w:t>
      </w:r>
      <w:proofErr w:type="spellEnd"/>
      <w:r w:rsidR="001E4590" w:rsidRPr="001E4590">
        <w:rPr>
          <w:rFonts w:ascii="DecimaWE Rg" w:eastAsia="Times New Roman" w:hAnsi="DecimaWE Rg"/>
          <w:lang w:val="it-IT"/>
        </w:rPr>
        <w:t>. n. 704341</w:t>
      </w:r>
      <w:r w:rsidR="001E4590" w:rsidRPr="001E4590">
        <w:rPr>
          <w:rFonts w:ascii="DecimaWE Rg" w:eastAsia="Times New Roman" w:hAnsi="DecimaWE Rg"/>
          <w:lang w:val="it-IT"/>
        </w:rPr>
        <w:t>,</w:t>
      </w:r>
      <w:r w:rsidR="0079184E" w:rsidRPr="00246A8E">
        <w:rPr>
          <w:rFonts w:ascii="DecimaWE Rg" w:eastAsia="Times New Roman" w:hAnsi="DecimaWE Rg"/>
          <w:lang w:val="it-IT"/>
        </w:rPr>
        <w:t xml:space="preserve"> riportante un totale complessivo </w:t>
      </w:r>
      <w:r w:rsidR="001E4590">
        <w:rPr>
          <w:rFonts w:ascii="DecimaWE Rg" w:eastAsia="Times New Roman" w:hAnsi="DecimaWE Rg"/>
          <w:lang w:val="it-IT"/>
        </w:rPr>
        <w:t xml:space="preserve">di euro </w:t>
      </w:r>
      <w:r w:rsidR="001E4590" w:rsidRPr="001E4590">
        <w:rPr>
          <w:rFonts w:ascii="DecimaWE Rg" w:eastAsia="Times New Roman" w:hAnsi="DecimaWE Rg"/>
          <w:lang w:val="it-IT"/>
        </w:rPr>
        <w:t>27.418,40</w:t>
      </w:r>
      <w:r w:rsidR="001E4590" w:rsidRPr="00246A8E">
        <w:rPr>
          <w:rFonts w:ascii="DecimaWE Rg" w:eastAsia="Times New Roman" w:hAnsi="DecimaWE Rg"/>
          <w:lang w:val="it-IT"/>
        </w:rPr>
        <w:t xml:space="preserve"> </w:t>
      </w:r>
      <w:r w:rsidR="001E4590">
        <w:rPr>
          <w:rFonts w:ascii="DecimaWE Rg" w:eastAsia="Times New Roman" w:hAnsi="DecimaWE Rg"/>
          <w:lang w:val="it-IT"/>
        </w:rPr>
        <w:t>(</w:t>
      </w:r>
      <w:proofErr w:type="spellStart"/>
      <w:r w:rsidR="001E4590">
        <w:rPr>
          <w:rFonts w:ascii="DecimaWE Rg" w:eastAsia="Times New Roman" w:hAnsi="DecimaWE Rg"/>
          <w:lang w:val="it-IT"/>
        </w:rPr>
        <w:t>ventisettemilaquattrocentodiciotto</w:t>
      </w:r>
      <w:proofErr w:type="spellEnd"/>
      <w:r w:rsidR="001E4590">
        <w:rPr>
          <w:rFonts w:ascii="DecimaWE Rg" w:eastAsia="Times New Roman" w:hAnsi="DecimaWE Rg"/>
          <w:lang w:val="it-IT"/>
        </w:rPr>
        <w:t>/40) corrispondenti</w:t>
      </w:r>
      <w:r w:rsidR="0079184E" w:rsidRPr="00246A8E">
        <w:rPr>
          <w:rFonts w:ascii="DecimaWE Rg" w:eastAsia="Times New Roman" w:hAnsi="DecimaWE Rg"/>
          <w:lang w:val="it-IT"/>
        </w:rPr>
        <w:t xml:space="preserve"> alle spese sostenute dal GECT Euregio Senza Confin</w:t>
      </w:r>
      <w:r w:rsidR="001E4590">
        <w:rPr>
          <w:rFonts w:ascii="DecimaWE Rg" w:eastAsia="Times New Roman" w:hAnsi="DecimaWE Rg"/>
          <w:lang w:val="it-IT"/>
        </w:rPr>
        <w:t>i nel periodo che va da febbraio 2024 a luglio 2024 per il progetto</w:t>
      </w:r>
      <w:r w:rsidR="0079184E" w:rsidRPr="00246A8E">
        <w:rPr>
          <w:rFonts w:ascii="DecimaWE Rg" w:eastAsia="Times New Roman" w:hAnsi="DecimaWE Rg"/>
          <w:lang w:val="it-IT"/>
        </w:rPr>
        <w:t xml:space="preserve"> </w:t>
      </w:r>
      <w:r w:rsidR="001E4590" w:rsidRPr="001E4590">
        <w:rPr>
          <w:rFonts w:ascii="DecimaWE Rg" w:eastAsia="Times New Roman" w:hAnsi="DecimaWE Rg"/>
          <w:bCs/>
          <w:lang w:val="it-IT" w:eastAsia="it-IT"/>
        </w:rPr>
        <w:t>ITAT62-003 EU-MOVE: TPL Senza Confini</w:t>
      </w:r>
      <w:r w:rsidR="001E4590">
        <w:rPr>
          <w:rFonts w:ascii="DecimaWE Rg" w:eastAsia="Times New Roman" w:hAnsi="DecimaWE Rg"/>
          <w:bCs/>
          <w:lang w:val="it-IT" w:eastAsia="it-IT"/>
        </w:rPr>
        <w:t>;</w:t>
      </w:r>
    </w:p>
    <w:p w:rsidR="00290CC4" w:rsidRPr="001F6708" w:rsidRDefault="00290CC4" w:rsidP="007A1EEC">
      <w:pPr>
        <w:spacing w:before="120" w:after="0" w:line="240" w:lineRule="auto"/>
        <w:ind w:right="91"/>
        <w:jc w:val="both"/>
        <w:rPr>
          <w:rFonts w:ascii="DecimaWE Rg" w:eastAsia="Times New Roman" w:hAnsi="DecimaWE Rg"/>
          <w:bCs/>
          <w:lang w:val="it-IT" w:eastAsia="it-IT"/>
        </w:rPr>
      </w:pPr>
      <w:r w:rsidRPr="00246A8E">
        <w:rPr>
          <w:rFonts w:ascii="DecimaWE Rg" w:eastAsia="Times New Roman" w:hAnsi="DecimaWE Rg"/>
          <w:b/>
          <w:bCs/>
          <w:lang w:val="it-IT" w:eastAsia="it-IT"/>
        </w:rPr>
        <w:t>PRESO ATTO</w:t>
      </w:r>
      <w:r w:rsidRPr="00246A8E">
        <w:rPr>
          <w:rFonts w:ascii="DecimaWE Rg" w:eastAsia="Times New Roman" w:hAnsi="DecimaWE Rg"/>
          <w:bCs/>
          <w:lang w:val="it-IT" w:eastAsia="it-IT"/>
        </w:rPr>
        <w:t xml:space="preserve"> che in data </w:t>
      </w:r>
      <w:r w:rsidR="001E4590">
        <w:rPr>
          <w:rFonts w:ascii="DecimaWE Rg" w:eastAsia="Times New Roman" w:hAnsi="DecimaWE Rg"/>
          <w:bCs/>
          <w:lang w:val="it-IT" w:eastAsia="it-IT"/>
        </w:rPr>
        <w:t>16.12.2024</w:t>
      </w:r>
      <w:r w:rsidRPr="001F6708">
        <w:rPr>
          <w:rFonts w:ascii="DecimaWE Rg" w:eastAsia="Times New Roman" w:hAnsi="DecimaWE Rg"/>
          <w:bCs/>
          <w:lang w:val="it-IT" w:eastAsia="it-IT"/>
        </w:rPr>
        <w:t xml:space="preserve">, </w:t>
      </w:r>
      <w:r w:rsidR="007A1EEC" w:rsidRPr="001F6708">
        <w:rPr>
          <w:rFonts w:ascii="DecimaWE Rg" w:eastAsia="Times New Roman" w:hAnsi="DecimaWE Rg"/>
          <w:bCs/>
          <w:lang w:val="it-IT" w:eastAsia="it-IT"/>
        </w:rPr>
        <w:t>la</w:t>
      </w:r>
      <w:r w:rsidR="001F6708" w:rsidRPr="001F6708">
        <w:rPr>
          <w:rFonts w:ascii="DecimaWE Rg" w:eastAsia="Times New Roman" w:hAnsi="DecimaWE Rg"/>
          <w:bCs/>
          <w:lang w:val="it-IT" w:eastAsia="it-IT"/>
        </w:rPr>
        <w:t xml:space="preserve"> Direzione centrale Finanze, Patrimonio, Coordinamento e Programmazione Politiche Economiche e Comunitarie della Regione autonoma Friuli Venezia Giulia</w:t>
      </w:r>
      <w:r w:rsidR="007A1EEC" w:rsidRPr="001F6708">
        <w:rPr>
          <w:rFonts w:ascii="DecimaWE Rg" w:eastAsia="Times New Roman" w:hAnsi="DecimaWE Rg"/>
          <w:bCs/>
          <w:lang w:val="it-IT" w:eastAsia="it-IT"/>
        </w:rPr>
        <w:t>,</w:t>
      </w:r>
      <w:r w:rsidR="001F6708">
        <w:rPr>
          <w:rFonts w:ascii="DecimaWE Rg" w:eastAsia="Times New Roman" w:hAnsi="DecimaWE Rg"/>
          <w:bCs/>
          <w:lang w:val="it-IT" w:eastAsia="it-IT"/>
        </w:rPr>
        <w:t xml:space="preserve"> ha certificato,</w:t>
      </w:r>
      <w:r w:rsidR="007A1EEC" w:rsidRPr="001F6708">
        <w:rPr>
          <w:rFonts w:ascii="DecimaWE Rg" w:eastAsia="Times New Roman" w:hAnsi="DecimaWE Rg"/>
          <w:bCs/>
          <w:lang w:val="it-IT" w:eastAsia="it-IT"/>
        </w:rPr>
        <w:t xml:space="preserve"> con riferi</w:t>
      </w:r>
      <w:r w:rsidR="001E4590">
        <w:rPr>
          <w:rFonts w:ascii="DecimaWE Rg" w:eastAsia="Times New Roman" w:hAnsi="DecimaWE Rg"/>
          <w:bCs/>
          <w:lang w:val="it-IT" w:eastAsia="it-IT"/>
        </w:rPr>
        <w:t>mento alla Domanda di Rimborso 1-2 di data 02.09.2024</w:t>
      </w:r>
      <w:r w:rsidRPr="001F6708">
        <w:rPr>
          <w:rFonts w:ascii="DecimaWE Rg" w:eastAsia="Times New Roman" w:hAnsi="DecimaWE Rg"/>
          <w:bCs/>
          <w:lang w:val="it-IT" w:eastAsia="it-IT"/>
        </w:rPr>
        <w:t xml:space="preserve">, un totale di spesa pari ad euro </w:t>
      </w:r>
      <w:r w:rsidR="001E4590" w:rsidRPr="001E4590">
        <w:rPr>
          <w:rFonts w:ascii="DecimaWE Rg" w:eastAsia="Times New Roman" w:hAnsi="DecimaWE Rg"/>
          <w:lang w:val="it-IT"/>
        </w:rPr>
        <w:t>27.418,40</w:t>
      </w:r>
      <w:r w:rsidR="001E4590" w:rsidRPr="00246A8E">
        <w:rPr>
          <w:rFonts w:ascii="DecimaWE Rg" w:eastAsia="Times New Roman" w:hAnsi="DecimaWE Rg"/>
          <w:lang w:val="it-IT"/>
        </w:rPr>
        <w:t xml:space="preserve"> </w:t>
      </w:r>
      <w:r w:rsidR="001E4590">
        <w:rPr>
          <w:rFonts w:ascii="DecimaWE Rg" w:eastAsia="Times New Roman" w:hAnsi="DecimaWE Rg"/>
          <w:lang w:val="it-IT"/>
        </w:rPr>
        <w:t>(</w:t>
      </w:r>
      <w:proofErr w:type="spellStart"/>
      <w:r w:rsidR="001E4590">
        <w:rPr>
          <w:rFonts w:ascii="DecimaWE Rg" w:eastAsia="Times New Roman" w:hAnsi="DecimaWE Rg"/>
          <w:lang w:val="it-IT"/>
        </w:rPr>
        <w:t>ventisettemilaquattrocentodiciotto</w:t>
      </w:r>
      <w:proofErr w:type="spellEnd"/>
      <w:r w:rsidR="001E4590">
        <w:rPr>
          <w:rFonts w:ascii="DecimaWE Rg" w:eastAsia="Times New Roman" w:hAnsi="DecimaWE Rg"/>
          <w:lang w:val="it-IT"/>
        </w:rPr>
        <w:t xml:space="preserve">/40) </w:t>
      </w:r>
      <w:r w:rsidRPr="001F6708">
        <w:rPr>
          <w:rFonts w:ascii="DecimaWE Rg" w:eastAsia="Times New Roman" w:hAnsi="DecimaWE Rg"/>
          <w:lang w:val="it-IT"/>
        </w:rPr>
        <w:t>corrispondente al</w:t>
      </w:r>
      <w:r w:rsidR="00437FCF" w:rsidRPr="001F6708">
        <w:rPr>
          <w:rFonts w:ascii="DecimaWE Rg" w:eastAsia="Times New Roman" w:hAnsi="DecimaWE Rg"/>
          <w:lang w:val="it-IT"/>
        </w:rPr>
        <w:t xml:space="preserve"> totale del</w:t>
      </w:r>
      <w:r w:rsidRPr="001F6708">
        <w:rPr>
          <w:rFonts w:ascii="DecimaWE Rg" w:eastAsia="Times New Roman" w:hAnsi="DecimaWE Rg"/>
          <w:lang w:val="it-IT"/>
        </w:rPr>
        <w:t>la spesa effettivamente dichiarata dal GECT Euregio Senza confini;</w:t>
      </w:r>
    </w:p>
    <w:p w:rsidR="00FE71B3" w:rsidRDefault="00FE71B3" w:rsidP="00A13D88">
      <w:pPr>
        <w:spacing w:before="120" w:after="0" w:line="240" w:lineRule="auto"/>
        <w:ind w:right="91"/>
        <w:jc w:val="both"/>
        <w:rPr>
          <w:rFonts w:ascii="DecimaWE Rg" w:eastAsia="Times New Roman" w:hAnsi="DecimaWE Rg"/>
          <w:b/>
          <w:lang w:val="it-IT"/>
        </w:rPr>
      </w:pPr>
    </w:p>
    <w:p w:rsidR="00FE71B3" w:rsidRDefault="00FE71B3" w:rsidP="00A13D88">
      <w:pPr>
        <w:spacing w:before="120" w:after="0" w:line="240" w:lineRule="auto"/>
        <w:ind w:right="91"/>
        <w:jc w:val="both"/>
        <w:rPr>
          <w:rFonts w:ascii="DecimaWE Rg" w:eastAsia="Times New Roman" w:hAnsi="DecimaWE Rg"/>
          <w:b/>
          <w:lang w:val="it-IT"/>
        </w:rPr>
      </w:pPr>
    </w:p>
    <w:p w:rsidR="001E4590" w:rsidRDefault="00A13D88" w:rsidP="00A13D88">
      <w:pPr>
        <w:spacing w:before="120" w:after="0" w:line="240" w:lineRule="auto"/>
        <w:ind w:right="91"/>
        <w:jc w:val="both"/>
        <w:rPr>
          <w:rFonts w:ascii="DecimaWE Rg" w:eastAsia="Times New Roman" w:hAnsi="DecimaWE Rg"/>
          <w:lang w:val="it-IT"/>
        </w:rPr>
      </w:pPr>
      <w:r w:rsidRPr="001F6708">
        <w:rPr>
          <w:rFonts w:ascii="DecimaWE Rg" w:eastAsia="Times New Roman" w:hAnsi="DecimaWE Rg"/>
          <w:b/>
          <w:lang w:val="it-IT"/>
        </w:rPr>
        <w:lastRenderedPageBreak/>
        <w:t>RITENUTO</w:t>
      </w:r>
      <w:r w:rsidRPr="001F6708">
        <w:rPr>
          <w:rFonts w:ascii="DecimaWE Rg" w:eastAsia="Times New Roman" w:hAnsi="DecimaWE Rg"/>
          <w:lang w:val="it-IT"/>
        </w:rPr>
        <w:t xml:space="preserve"> pertanto di accertare il diritto di credito relativo alla spesa </w:t>
      </w:r>
      <w:r w:rsidR="00290CC4" w:rsidRPr="001F6708">
        <w:rPr>
          <w:rFonts w:ascii="DecimaWE Rg" w:eastAsia="Times New Roman" w:hAnsi="DecimaWE Rg"/>
          <w:lang w:val="it-IT"/>
        </w:rPr>
        <w:t>di cui al</w:t>
      </w:r>
      <w:r w:rsidR="007A1EEC" w:rsidRPr="001F6708">
        <w:rPr>
          <w:rFonts w:ascii="DecimaWE Rg" w:eastAsia="Times New Roman" w:hAnsi="DecimaWE Rg"/>
          <w:lang w:val="it-IT"/>
        </w:rPr>
        <w:t xml:space="preserve">la Domanda di Rimborso </w:t>
      </w:r>
      <w:r w:rsidR="001E4590">
        <w:rPr>
          <w:rFonts w:ascii="DecimaWE Rg" w:eastAsia="Times New Roman" w:hAnsi="DecimaWE Rg"/>
          <w:lang w:val="it-IT"/>
        </w:rPr>
        <w:t>n.1-2</w:t>
      </w:r>
      <w:r w:rsidR="001F6708" w:rsidRPr="001F6708">
        <w:rPr>
          <w:rFonts w:ascii="DecimaWE Rg" w:eastAsia="Times New Roman" w:hAnsi="DecimaWE Rg"/>
          <w:lang w:val="it-IT"/>
        </w:rPr>
        <w:t xml:space="preserve"> </w:t>
      </w:r>
      <w:r w:rsidR="007A1EEC" w:rsidRPr="001F6708">
        <w:rPr>
          <w:rFonts w:ascii="DecimaWE Rg" w:eastAsia="Times New Roman" w:hAnsi="DecimaWE Rg"/>
          <w:lang w:val="it-IT"/>
        </w:rPr>
        <w:t>inviata</w:t>
      </w:r>
      <w:r w:rsidR="00290CC4" w:rsidRPr="001F6708">
        <w:rPr>
          <w:rFonts w:ascii="DecimaWE Rg" w:eastAsia="Times New Roman" w:hAnsi="DecimaWE Rg"/>
          <w:lang w:val="it-IT"/>
        </w:rPr>
        <w:t xml:space="preserve"> dal GECT Euregio Senza Confini per le spese sostenute</w:t>
      </w:r>
      <w:r w:rsidRPr="001F6708">
        <w:rPr>
          <w:rFonts w:ascii="DecimaWE Rg" w:eastAsia="Times New Roman" w:hAnsi="DecimaWE Rg"/>
          <w:lang w:val="it-IT"/>
        </w:rPr>
        <w:t xml:space="preserve"> </w:t>
      </w:r>
      <w:r w:rsidR="001E4590">
        <w:rPr>
          <w:rFonts w:ascii="DecimaWE Rg" w:eastAsia="Times New Roman" w:hAnsi="DecimaWE Rg"/>
          <w:lang w:val="it-IT"/>
        </w:rPr>
        <w:t>per il progetto</w:t>
      </w:r>
      <w:r w:rsidR="001E4590" w:rsidRPr="00246A8E">
        <w:rPr>
          <w:rFonts w:ascii="DecimaWE Rg" w:eastAsia="Times New Roman" w:hAnsi="DecimaWE Rg"/>
          <w:lang w:val="it-IT"/>
        </w:rPr>
        <w:t xml:space="preserve"> </w:t>
      </w:r>
      <w:r w:rsidR="001E4590" w:rsidRPr="001E4590">
        <w:rPr>
          <w:rFonts w:ascii="DecimaWE Rg" w:eastAsia="Times New Roman" w:hAnsi="DecimaWE Rg"/>
          <w:bCs/>
          <w:lang w:val="it-IT" w:eastAsia="it-IT"/>
        </w:rPr>
        <w:t>ITAT62-003 EU-MOVE: TPL Senza Confini</w:t>
      </w:r>
      <w:r w:rsidR="001E4590" w:rsidRPr="001F6708">
        <w:rPr>
          <w:rFonts w:ascii="DecimaWE Rg" w:eastAsia="Times New Roman" w:hAnsi="DecimaWE Rg"/>
          <w:lang w:val="it-IT"/>
        </w:rPr>
        <w:t xml:space="preserve"> </w:t>
      </w:r>
      <w:r w:rsidR="00290CC4" w:rsidRPr="001F6708">
        <w:rPr>
          <w:rFonts w:ascii="DecimaWE Rg" w:eastAsia="Times New Roman" w:hAnsi="DecimaWE Rg"/>
          <w:lang w:val="it-IT"/>
        </w:rPr>
        <w:t xml:space="preserve">nel </w:t>
      </w:r>
      <w:r w:rsidR="00263410" w:rsidRPr="001F6708">
        <w:rPr>
          <w:rFonts w:ascii="DecimaWE Rg" w:eastAsia="Times New Roman" w:hAnsi="DecimaWE Rg"/>
          <w:lang w:val="it-IT"/>
        </w:rPr>
        <w:t xml:space="preserve">periodo </w:t>
      </w:r>
      <w:r w:rsidR="001E4590">
        <w:rPr>
          <w:rFonts w:ascii="DecimaWE Rg" w:eastAsia="Times New Roman" w:hAnsi="DecimaWE Rg"/>
          <w:lang w:val="it-IT"/>
        </w:rPr>
        <w:t xml:space="preserve">che va </w:t>
      </w:r>
      <w:r w:rsidR="001E4590">
        <w:rPr>
          <w:rFonts w:ascii="DecimaWE Rg" w:eastAsia="Times New Roman" w:hAnsi="DecimaWE Rg"/>
          <w:lang w:val="it-IT"/>
        </w:rPr>
        <w:t>da febbraio 2024 a luglio 2024</w:t>
      </w:r>
      <w:r w:rsidR="00290CC4" w:rsidRPr="001F6708">
        <w:rPr>
          <w:rFonts w:ascii="DecimaWE Rg" w:eastAsia="Times New Roman" w:hAnsi="DecimaWE Rg"/>
          <w:bCs/>
          <w:lang w:val="it-IT" w:eastAsia="it-IT"/>
        </w:rPr>
        <w:t>,</w:t>
      </w:r>
      <w:r w:rsidR="00290CC4" w:rsidRPr="001F6708">
        <w:rPr>
          <w:rFonts w:ascii="DecimaWE Rg" w:eastAsia="Times New Roman" w:hAnsi="DecimaWE Rg"/>
          <w:bCs/>
          <w:lang w:val="it-IT" w:eastAsia="it-IT"/>
        </w:rPr>
        <w:t xml:space="preserve"> corrisponde</w:t>
      </w:r>
      <w:r w:rsidR="007A1EEC" w:rsidRPr="001F6708">
        <w:rPr>
          <w:rFonts w:ascii="DecimaWE Rg" w:eastAsia="Times New Roman" w:hAnsi="DecimaWE Rg"/>
          <w:bCs/>
          <w:lang w:val="it-IT" w:eastAsia="it-IT"/>
        </w:rPr>
        <w:t>nte</w:t>
      </w:r>
      <w:r w:rsidR="00290CC4" w:rsidRPr="001F6708">
        <w:rPr>
          <w:rFonts w:ascii="DecimaWE Rg" w:eastAsia="Times New Roman" w:hAnsi="DecimaWE Rg"/>
          <w:bCs/>
          <w:lang w:val="it-IT" w:eastAsia="it-IT"/>
        </w:rPr>
        <w:t xml:space="preserve"> ad</w:t>
      </w:r>
      <w:r w:rsidRPr="001F6708">
        <w:rPr>
          <w:rFonts w:ascii="DecimaWE Rg" w:eastAsia="Times New Roman" w:hAnsi="DecimaWE Rg"/>
          <w:lang w:val="it-IT"/>
        </w:rPr>
        <w:t xml:space="preserve"> un importo totale di </w:t>
      </w:r>
      <w:r w:rsidR="001E4590" w:rsidRPr="001F6708">
        <w:rPr>
          <w:rFonts w:ascii="DecimaWE Rg" w:eastAsia="Times New Roman" w:hAnsi="DecimaWE Rg"/>
          <w:bCs/>
          <w:lang w:val="it-IT" w:eastAsia="it-IT"/>
        </w:rPr>
        <w:t xml:space="preserve">euro </w:t>
      </w:r>
      <w:r w:rsidR="001E4590" w:rsidRPr="001E4590">
        <w:rPr>
          <w:rFonts w:ascii="DecimaWE Rg" w:eastAsia="Times New Roman" w:hAnsi="DecimaWE Rg"/>
          <w:lang w:val="it-IT"/>
        </w:rPr>
        <w:t>27.418,40</w:t>
      </w:r>
      <w:r w:rsidR="001E4590" w:rsidRPr="00246A8E">
        <w:rPr>
          <w:rFonts w:ascii="DecimaWE Rg" w:eastAsia="Times New Roman" w:hAnsi="DecimaWE Rg"/>
          <w:lang w:val="it-IT"/>
        </w:rPr>
        <w:t xml:space="preserve"> </w:t>
      </w:r>
      <w:r w:rsidR="001E4590">
        <w:rPr>
          <w:rFonts w:ascii="DecimaWE Rg" w:eastAsia="Times New Roman" w:hAnsi="DecimaWE Rg"/>
          <w:lang w:val="it-IT"/>
        </w:rPr>
        <w:t>(</w:t>
      </w:r>
      <w:proofErr w:type="spellStart"/>
      <w:r w:rsidR="001E4590">
        <w:rPr>
          <w:rFonts w:ascii="DecimaWE Rg" w:eastAsia="Times New Roman" w:hAnsi="DecimaWE Rg"/>
          <w:lang w:val="it-IT"/>
        </w:rPr>
        <w:t>ventisettemilaquattrocentodiciotto</w:t>
      </w:r>
      <w:proofErr w:type="spellEnd"/>
      <w:r w:rsidR="001E4590">
        <w:rPr>
          <w:rFonts w:ascii="DecimaWE Rg" w:eastAsia="Times New Roman" w:hAnsi="DecimaWE Rg"/>
          <w:lang w:val="it-IT"/>
        </w:rPr>
        <w:t>/40)</w:t>
      </w:r>
      <w:r w:rsidR="001E4590">
        <w:rPr>
          <w:rFonts w:ascii="DecimaWE Rg" w:eastAsia="Times New Roman" w:hAnsi="DecimaWE Rg"/>
          <w:lang w:val="it-IT"/>
        </w:rPr>
        <w:t>;</w:t>
      </w:r>
    </w:p>
    <w:p w:rsidR="00A13D88" w:rsidRDefault="00A13D88" w:rsidP="001E4590">
      <w:pPr>
        <w:spacing w:before="120" w:after="0" w:line="240" w:lineRule="auto"/>
        <w:ind w:right="91"/>
        <w:jc w:val="both"/>
        <w:rPr>
          <w:rFonts w:ascii="DecimaWE Rg" w:eastAsia="Times New Roman" w:hAnsi="DecimaWE Rg"/>
          <w:lang w:val="it-IT"/>
        </w:rPr>
      </w:pPr>
      <w:r w:rsidRPr="001F6708">
        <w:rPr>
          <w:rFonts w:ascii="DecimaWE Rg" w:eastAsia="Times New Roman" w:hAnsi="DecimaWE Rg"/>
          <w:b/>
          <w:lang w:val="it-IT"/>
        </w:rPr>
        <w:t>DATO ATTO</w:t>
      </w:r>
      <w:r w:rsidRPr="001F6708">
        <w:rPr>
          <w:rFonts w:ascii="DecimaWE Rg" w:eastAsia="Times New Roman" w:hAnsi="DecimaWE Rg"/>
          <w:lang w:val="it-IT"/>
        </w:rPr>
        <w:t xml:space="preserve"> che in data </w:t>
      </w:r>
      <w:r w:rsidR="001E4590">
        <w:rPr>
          <w:rFonts w:ascii="DecimaWE Rg" w:eastAsia="Times New Roman" w:hAnsi="DecimaWE Rg"/>
          <w:lang w:val="it-IT"/>
        </w:rPr>
        <w:t>15.05.2025</w:t>
      </w:r>
      <w:r w:rsidR="008B6536" w:rsidRPr="001F6708">
        <w:rPr>
          <w:rFonts w:ascii="DecimaWE Rg" w:eastAsia="Times New Roman" w:hAnsi="DecimaWE Rg"/>
          <w:lang w:val="it-IT"/>
        </w:rPr>
        <w:t xml:space="preserve"> </w:t>
      </w:r>
      <w:r w:rsidR="007A1EEC" w:rsidRPr="001F6708">
        <w:rPr>
          <w:rFonts w:ascii="DecimaWE Rg" w:eastAsia="Times New Roman" w:hAnsi="DecimaWE Rg"/>
          <w:lang w:val="it-IT"/>
        </w:rPr>
        <w:t xml:space="preserve">la </w:t>
      </w:r>
      <w:r w:rsidR="001F6708" w:rsidRPr="001F6708">
        <w:rPr>
          <w:rFonts w:ascii="DecimaWE Rg" w:eastAsia="Times New Roman" w:hAnsi="DecimaWE Rg"/>
          <w:lang w:val="it-IT"/>
        </w:rPr>
        <w:t>Provincia Autonoma di Bolzano</w:t>
      </w:r>
      <w:r w:rsidRPr="001F6708">
        <w:rPr>
          <w:rFonts w:ascii="DecimaWE Rg" w:eastAsia="Times New Roman" w:hAnsi="DecimaWE Rg"/>
          <w:lang w:val="it-IT"/>
        </w:rPr>
        <w:t xml:space="preserve"> ha provveduto a versare </w:t>
      </w:r>
      <w:r w:rsidR="007A1EEC" w:rsidRPr="001F6708">
        <w:rPr>
          <w:rFonts w:ascii="DecimaWE Rg" w:eastAsia="Times New Roman" w:hAnsi="DecimaWE Rg"/>
          <w:lang w:val="it-IT"/>
        </w:rPr>
        <w:t>euro</w:t>
      </w:r>
      <w:r w:rsidR="001F6708" w:rsidRPr="001F6708">
        <w:rPr>
          <w:rFonts w:ascii="DecimaWE Rg" w:eastAsia="Times New Roman" w:hAnsi="DecimaWE Rg"/>
          <w:lang w:val="it-IT"/>
        </w:rPr>
        <w:t xml:space="preserve"> </w:t>
      </w:r>
      <w:r w:rsidR="001E4590" w:rsidRPr="001E4590">
        <w:rPr>
          <w:rFonts w:ascii="DecimaWE Rg" w:eastAsia="Times New Roman" w:hAnsi="DecimaWE Rg"/>
          <w:lang w:val="it-IT"/>
        </w:rPr>
        <w:t>27.418,40</w:t>
      </w:r>
      <w:r w:rsidR="001E4590" w:rsidRPr="00246A8E">
        <w:rPr>
          <w:rFonts w:ascii="DecimaWE Rg" w:eastAsia="Times New Roman" w:hAnsi="DecimaWE Rg"/>
          <w:lang w:val="it-IT"/>
        </w:rPr>
        <w:t xml:space="preserve"> </w:t>
      </w:r>
      <w:r w:rsidR="001E4590">
        <w:rPr>
          <w:rFonts w:ascii="DecimaWE Rg" w:eastAsia="Times New Roman" w:hAnsi="DecimaWE Rg"/>
          <w:lang w:val="it-IT"/>
        </w:rPr>
        <w:t>(</w:t>
      </w:r>
      <w:proofErr w:type="spellStart"/>
      <w:r w:rsidR="001E4590">
        <w:rPr>
          <w:rFonts w:ascii="DecimaWE Rg" w:eastAsia="Times New Roman" w:hAnsi="DecimaWE Rg"/>
          <w:lang w:val="it-IT"/>
        </w:rPr>
        <w:t>ventisettemilaquattrocentodiciotto</w:t>
      </w:r>
      <w:proofErr w:type="spellEnd"/>
      <w:r w:rsidR="001E4590">
        <w:rPr>
          <w:rFonts w:ascii="DecimaWE Rg" w:eastAsia="Times New Roman" w:hAnsi="DecimaWE Rg"/>
          <w:lang w:val="it-IT"/>
        </w:rPr>
        <w:t>/40)</w:t>
      </w:r>
      <w:r w:rsidR="001E4590">
        <w:rPr>
          <w:rFonts w:ascii="DecimaWE Rg" w:eastAsia="Times New Roman" w:hAnsi="DecimaWE Rg"/>
          <w:lang w:val="it-IT"/>
        </w:rPr>
        <w:t xml:space="preserve"> </w:t>
      </w:r>
      <w:r w:rsidR="007A1EEC" w:rsidRPr="001F6708">
        <w:rPr>
          <w:rFonts w:ascii="DecimaWE Rg" w:eastAsia="Times New Roman" w:hAnsi="DecimaWE Rg"/>
          <w:lang w:val="it-IT"/>
        </w:rPr>
        <w:t>pari al</w:t>
      </w:r>
      <w:r w:rsidR="008B6536" w:rsidRPr="001F6708">
        <w:rPr>
          <w:rFonts w:ascii="DecimaWE Rg" w:eastAsia="Times New Roman" w:hAnsi="DecimaWE Rg"/>
          <w:lang w:val="it-IT"/>
        </w:rPr>
        <w:t xml:space="preserve">l’importo </w:t>
      </w:r>
      <w:r w:rsidR="001E4590">
        <w:rPr>
          <w:rFonts w:ascii="DecimaWE Rg" w:eastAsia="Times New Roman" w:hAnsi="DecimaWE Rg"/>
          <w:lang w:val="it-IT"/>
        </w:rPr>
        <w:t xml:space="preserve">totale </w:t>
      </w:r>
      <w:r w:rsidR="008B6536" w:rsidRPr="001F6708">
        <w:rPr>
          <w:rFonts w:ascii="DecimaWE Rg" w:eastAsia="Times New Roman" w:hAnsi="DecimaWE Rg"/>
          <w:lang w:val="it-IT"/>
        </w:rPr>
        <w:t xml:space="preserve">della </w:t>
      </w:r>
      <w:r w:rsidR="007A1EEC" w:rsidRPr="001F6708">
        <w:rPr>
          <w:rFonts w:ascii="DecimaWE Rg" w:eastAsia="Times New Roman" w:hAnsi="DecimaWE Rg"/>
          <w:lang w:val="it-IT"/>
        </w:rPr>
        <w:t>Domanda di Rimborso n</w:t>
      </w:r>
      <w:r w:rsidR="001E4590">
        <w:rPr>
          <w:rFonts w:ascii="DecimaWE Rg" w:eastAsia="Times New Roman" w:hAnsi="DecimaWE Rg"/>
          <w:lang w:val="it-IT"/>
        </w:rPr>
        <w:t xml:space="preserve">. 1-2 </w:t>
      </w:r>
      <w:r w:rsidR="007A1EEC" w:rsidRPr="001F6708">
        <w:rPr>
          <w:rFonts w:ascii="DecimaWE Rg" w:eastAsia="Times New Roman" w:hAnsi="DecimaWE Rg"/>
          <w:lang w:val="it-IT"/>
        </w:rPr>
        <w:t>inviata</w:t>
      </w:r>
      <w:r w:rsidR="00290CC4" w:rsidRPr="001F6708">
        <w:rPr>
          <w:rFonts w:ascii="DecimaWE Rg" w:eastAsia="Times New Roman" w:hAnsi="DecimaWE Rg"/>
          <w:lang w:val="it-IT"/>
        </w:rPr>
        <w:t xml:space="preserve"> dal GECT Euregio Senza Confini per le </w:t>
      </w:r>
      <w:r w:rsidR="001E4590">
        <w:rPr>
          <w:rFonts w:ascii="DecimaWE Rg" w:eastAsia="Times New Roman" w:hAnsi="DecimaWE Rg"/>
          <w:lang w:val="it-IT"/>
        </w:rPr>
        <w:t xml:space="preserve">spese sostenute nell’ambito del </w:t>
      </w:r>
      <w:r w:rsidR="001E4590">
        <w:rPr>
          <w:rFonts w:ascii="DecimaWE Rg" w:eastAsia="Times New Roman" w:hAnsi="DecimaWE Rg"/>
          <w:lang w:val="it-IT"/>
        </w:rPr>
        <w:t>progetto</w:t>
      </w:r>
      <w:r w:rsidR="001E4590" w:rsidRPr="00246A8E">
        <w:rPr>
          <w:rFonts w:ascii="DecimaWE Rg" w:eastAsia="Times New Roman" w:hAnsi="DecimaWE Rg"/>
          <w:lang w:val="it-IT"/>
        </w:rPr>
        <w:t xml:space="preserve"> </w:t>
      </w:r>
      <w:r w:rsidR="001E4590" w:rsidRPr="001E4590">
        <w:rPr>
          <w:rFonts w:ascii="DecimaWE Rg" w:eastAsia="Times New Roman" w:hAnsi="DecimaWE Rg"/>
          <w:bCs/>
          <w:lang w:val="it-IT" w:eastAsia="it-IT"/>
        </w:rPr>
        <w:t>ITAT62-003 EU-MOVE: TPL Senza Confini</w:t>
      </w:r>
      <w:r w:rsidR="001E4590">
        <w:rPr>
          <w:rFonts w:ascii="DecimaWE Rg" w:eastAsia="Times New Roman" w:hAnsi="DecimaWE Rg"/>
          <w:bCs/>
          <w:lang w:val="it-IT" w:eastAsia="it-IT"/>
        </w:rPr>
        <w:t>;</w:t>
      </w:r>
    </w:p>
    <w:p w:rsidR="001F6708" w:rsidRPr="001F6708" w:rsidRDefault="001F6708" w:rsidP="001F6708">
      <w:pPr>
        <w:spacing w:before="120" w:after="0" w:line="240" w:lineRule="auto"/>
        <w:ind w:right="91"/>
        <w:jc w:val="both"/>
        <w:rPr>
          <w:rFonts w:ascii="DecimaWE Rg" w:eastAsia="Times New Roman" w:hAnsi="DecimaWE Rg"/>
          <w:highlight w:val="yellow"/>
          <w:lang w:val="it-IT"/>
        </w:rPr>
      </w:pPr>
      <w:r w:rsidRPr="001F6708">
        <w:rPr>
          <w:rFonts w:ascii="DecimaWE Rg" w:eastAsia="Times New Roman" w:hAnsi="DecimaWE Rg"/>
          <w:b/>
          <w:lang w:val="it-IT"/>
        </w:rPr>
        <w:t>DATO ATTO</w:t>
      </w:r>
      <w:r>
        <w:rPr>
          <w:rFonts w:ascii="DecimaWE Rg" w:eastAsia="Times New Roman" w:hAnsi="DecimaWE Rg"/>
          <w:b/>
          <w:lang w:val="it-IT"/>
        </w:rPr>
        <w:t xml:space="preserve"> </w:t>
      </w:r>
      <w:r w:rsidR="001E4590">
        <w:rPr>
          <w:rFonts w:ascii="DecimaWE Rg" w:eastAsia="Times New Roman" w:hAnsi="DecimaWE Rg"/>
          <w:lang w:val="it-IT"/>
        </w:rPr>
        <w:t xml:space="preserve">che </w:t>
      </w:r>
      <w:r>
        <w:rPr>
          <w:rFonts w:ascii="DecimaWE Rg" w:eastAsia="Times New Roman" w:hAnsi="DecimaWE Rg"/>
          <w:lang w:val="it-IT"/>
        </w:rPr>
        <w:t xml:space="preserve">la </w:t>
      </w:r>
      <w:r w:rsidR="001E4590" w:rsidRPr="001F6708">
        <w:rPr>
          <w:rFonts w:ascii="DecimaWE Rg" w:eastAsia="Times New Roman" w:hAnsi="DecimaWE Rg"/>
          <w:lang w:val="it-IT"/>
        </w:rPr>
        <w:t>Domanda di Rimborso n</w:t>
      </w:r>
      <w:r w:rsidR="001E4590">
        <w:rPr>
          <w:rFonts w:ascii="DecimaWE Rg" w:eastAsia="Times New Roman" w:hAnsi="DecimaWE Rg"/>
          <w:lang w:val="it-IT"/>
        </w:rPr>
        <w:t xml:space="preserve">. 1-2 </w:t>
      </w:r>
      <w:r w:rsidR="001E4590">
        <w:rPr>
          <w:rFonts w:ascii="DecimaWE Rg" w:eastAsia="Times New Roman" w:hAnsi="DecimaWE Rg"/>
          <w:lang w:val="it-IT"/>
        </w:rPr>
        <w:t xml:space="preserve">è stata versata con due </w:t>
      </w:r>
      <w:r>
        <w:rPr>
          <w:rFonts w:ascii="DecimaWE Rg" w:eastAsia="Times New Roman" w:hAnsi="DecimaWE Rg"/>
          <w:lang w:val="it-IT"/>
        </w:rPr>
        <w:t>differenti versamenti</w:t>
      </w:r>
      <w:r w:rsidR="001E4590">
        <w:rPr>
          <w:rFonts w:ascii="DecimaWE Rg" w:eastAsia="Times New Roman" w:hAnsi="DecimaWE Rg"/>
          <w:lang w:val="it-IT"/>
        </w:rPr>
        <w:t>, uno relativo alla quota FESR e uno relativo all</w:t>
      </w:r>
      <w:r>
        <w:rPr>
          <w:rFonts w:ascii="DecimaWE Rg" w:eastAsia="Times New Roman" w:hAnsi="DecimaWE Rg"/>
          <w:lang w:val="it-IT"/>
        </w:rPr>
        <w:t>a quota nazionale, la cui somma corrisponde all’importo totale di euro</w:t>
      </w:r>
      <w:r w:rsidR="001E4590">
        <w:rPr>
          <w:rFonts w:ascii="DecimaWE Rg" w:eastAsia="Times New Roman" w:hAnsi="DecimaWE Rg"/>
          <w:lang w:val="it-IT"/>
        </w:rPr>
        <w:t xml:space="preserve"> </w:t>
      </w:r>
      <w:r w:rsidR="001E4590" w:rsidRPr="001E4590">
        <w:rPr>
          <w:rFonts w:ascii="DecimaWE Rg" w:eastAsia="Times New Roman" w:hAnsi="DecimaWE Rg"/>
          <w:lang w:val="it-IT"/>
        </w:rPr>
        <w:t>27.418,40</w:t>
      </w:r>
      <w:r w:rsidR="001E4590" w:rsidRPr="00246A8E">
        <w:rPr>
          <w:rFonts w:ascii="DecimaWE Rg" w:eastAsia="Times New Roman" w:hAnsi="DecimaWE Rg"/>
          <w:lang w:val="it-IT"/>
        </w:rPr>
        <w:t xml:space="preserve"> </w:t>
      </w:r>
      <w:r w:rsidR="001E4590">
        <w:rPr>
          <w:rFonts w:ascii="DecimaWE Rg" w:eastAsia="Times New Roman" w:hAnsi="DecimaWE Rg"/>
          <w:lang w:val="it-IT"/>
        </w:rPr>
        <w:t>(</w:t>
      </w:r>
      <w:proofErr w:type="spellStart"/>
      <w:r w:rsidR="001E4590">
        <w:rPr>
          <w:rFonts w:ascii="DecimaWE Rg" w:eastAsia="Times New Roman" w:hAnsi="DecimaWE Rg"/>
          <w:lang w:val="it-IT"/>
        </w:rPr>
        <w:t>ventisettemilaquattrocentodiciotto</w:t>
      </w:r>
      <w:proofErr w:type="spellEnd"/>
      <w:r w:rsidR="001E4590">
        <w:rPr>
          <w:rFonts w:ascii="DecimaWE Rg" w:eastAsia="Times New Roman" w:hAnsi="DecimaWE Rg"/>
          <w:lang w:val="it-IT"/>
        </w:rPr>
        <w:t>/40)</w:t>
      </w:r>
      <w:r w:rsidR="001E4590">
        <w:rPr>
          <w:rFonts w:ascii="DecimaWE Rg" w:eastAsia="Times New Roman" w:hAnsi="DecimaWE Rg"/>
          <w:lang w:val="it-IT"/>
        </w:rPr>
        <w:t xml:space="preserve">; </w:t>
      </w:r>
    </w:p>
    <w:p w:rsidR="00A13D88" w:rsidRDefault="00A13D88" w:rsidP="00A13D88">
      <w:pPr>
        <w:spacing w:before="120" w:after="0" w:line="240" w:lineRule="auto"/>
        <w:ind w:right="91"/>
        <w:jc w:val="both"/>
        <w:rPr>
          <w:rFonts w:ascii="DecimaWE Rg" w:eastAsia="Times New Roman" w:hAnsi="DecimaWE Rg"/>
          <w:lang w:val="it-IT"/>
        </w:rPr>
      </w:pPr>
      <w:r w:rsidRPr="001F6708">
        <w:rPr>
          <w:rFonts w:ascii="DecimaWE Rg" w:eastAsia="Times New Roman" w:hAnsi="DecimaWE Rg"/>
          <w:b/>
          <w:lang w:val="it-IT"/>
        </w:rPr>
        <w:t>RITENUTO</w:t>
      </w:r>
      <w:r w:rsidRPr="001F6708">
        <w:rPr>
          <w:rFonts w:ascii="DecimaWE Rg" w:eastAsia="Times New Roman" w:hAnsi="DecimaWE Rg"/>
          <w:lang w:val="it-IT"/>
        </w:rPr>
        <w:t xml:space="preserve"> pertanto di riscuotere</w:t>
      </w:r>
      <w:r w:rsidR="00F33DA9" w:rsidRPr="001F6708">
        <w:rPr>
          <w:rFonts w:ascii="DecimaWE Rg" w:eastAsia="Times New Roman" w:hAnsi="DecimaWE Rg"/>
          <w:bCs/>
          <w:lang w:val="it-IT" w:eastAsia="it-IT"/>
        </w:rPr>
        <w:t xml:space="preserve">, </w:t>
      </w:r>
      <w:r w:rsidR="00F33DA9" w:rsidRPr="001F6708">
        <w:rPr>
          <w:rFonts w:ascii="DecimaWE Rg" w:eastAsia="Times New Roman" w:hAnsi="DecimaWE Rg"/>
          <w:lang w:val="it-IT"/>
        </w:rPr>
        <w:t>mediante accredito sul c/c bancario del GECT Euregio Senza Confini,</w:t>
      </w:r>
      <w:r w:rsidRPr="001F6708">
        <w:rPr>
          <w:rFonts w:ascii="DecimaWE Rg" w:eastAsia="Times New Roman" w:hAnsi="DecimaWE Rg"/>
          <w:lang w:val="it-IT"/>
        </w:rPr>
        <w:t xml:space="preserve"> l’importo di </w:t>
      </w:r>
      <w:r w:rsidR="004A64AC" w:rsidRPr="001F6708">
        <w:rPr>
          <w:rFonts w:ascii="DecimaWE Rg" w:eastAsia="Times New Roman" w:hAnsi="DecimaWE Rg"/>
          <w:lang w:val="it-IT"/>
        </w:rPr>
        <w:t xml:space="preserve">euro </w:t>
      </w:r>
      <w:r w:rsidR="001F6708" w:rsidRPr="001F6708">
        <w:rPr>
          <w:rFonts w:ascii="DecimaWE Rg" w:eastAsia="Times New Roman" w:hAnsi="DecimaWE Rg"/>
          <w:lang w:val="it-IT"/>
        </w:rPr>
        <w:t>125.617,02 (</w:t>
      </w:r>
      <w:proofErr w:type="spellStart"/>
      <w:r w:rsidR="001F6708" w:rsidRPr="001F6708">
        <w:rPr>
          <w:rFonts w:ascii="DecimaWE Rg" w:eastAsia="Times New Roman" w:hAnsi="DecimaWE Rg"/>
          <w:lang w:val="it-IT"/>
        </w:rPr>
        <w:t>centoventicinquemilaseicentodicias</w:t>
      </w:r>
      <w:bookmarkStart w:id="7" w:name="_GoBack"/>
      <w:bookmarkEnd w:id="7"/>
      <w:r w:rsidR="001F6708" w:rsidRPr="001F6708">
        <w:rPr>
          <w:rFonts w:ascii="DecimaWE Rg" w:eastAsia="Times New Roman" w:hAnsi="DecimaWE Rg"/>
          <w:lang w:val="it-IT"/>
        </w:rPr>
        <w:t>sette</w:t>
      </w:r>
      <w:proofErr w:type="spellEnd"/>
      <w:r w:rsidR="001F6708" w:rsidRPr="001F6708">
        <w:rPr>
          <w:rFonts w:ascii="DecimaWE Rg" w:eastAsia="Times New Roman" w:hAnsi="DecimaWE Rg"/>
          <w:lang w:val="it-IT"/>
        </w:rPr>
        <w:t xml:space="preserve">/02) </w:t>
      </w:r>
      <w:r w:rsidR="008B6536" w:rsidRPr="001F6708">
        <w:rPr>
          <w:rFonts w:ascii="DecimaWE Rg" w:eastAsia="Times New Roman" w:hAnsi="DecimaWE Rg"/>
          <w:lang w:val="it-IT"/>
        </w:rPr>
        <w:t xml:space="preserve">quale </w:t>
      </w:r>
      <w:r w:rsidRPr="001F6708">
        <w:rPr>
          <w:rFonts w:ascii="DecimaWE Rg" w:eastAsia="Times New Roman" w:hAnsi="DecimaWE Rg"/>
          <w:lang w:val="it-IT"/>
        </w:rPr>
        <w:t>contributo per</w:t>
      </w:r>
      <w:r w:rsidR="004A64AC" w:rsidRPr="001F6708">
        <w:rPr>
          <w:rFonts w:ascii="DecimaWE Rg" w:eastAsia="Times New Roman" w:hAnsi="DecimaWE Rg"/>
          <w:lang w:val="it-IT"/>
        </w:rPr>
        <w:t xml:space="preserve"> </w:t>
      </w:r>
      <w:r w:rsidR="00357F7F" w:rsidRPr="001F6708">
        <w:rPr>
          <w:rFonts w:ascii="DecimaWE Rg" w:eastAsia="Times New Roman" w:hAnsi="DecimaWE Rg"/>
          <w:lang w:val="it-IT"/>
        </w:rPr>
        <w:t>la Domanda di Rimborso n.</w:t>
      </w:r>
      <w:r w:rsidR="001F6708" w:rsidRPr="001F6708">
        <w:rPr>
          <w:rFonts w:ascii="DecimaWE Rg" w:eastAsia="Times New Roman" w:hAnsi="DecimaWE Rg"/>
          <w:lang w:val="it-IT"/>
        </w:rPr>
        <w:t>3 - ID 3120</w:t>
      </w:r>
      <w:r w:rsidR="00357F7F" w:rsidRPr="001F6708">
        <w:rPr>
          <w:rFonts w:ascii="DecimaWE Rg" w:eastAsia="Times New Roman" w:hAnsi="DecimaWE Rg"/>
          <w:lang w:val="it-IT"/>
        </w:rPr>
        <w:t xml:space="preserve"> inviata dal GECT Euregio Senza Confini per le spese sostenute nel </w:t>
      </w:r>
      <w:r w:rsidR="00357F7F" w:rsidRPr="001F6708">
        <w:rPr>
          <w:rFonts w:ascii="DecimaWE Rg" w:eastAsia="Times New Roman" w:hAnsi="DecimaWE Rg"/>
          <w:bCs/>
          <w:lang w:val="it-IT" w:eastAsia="it-IT"/>
        </w:rPr>
        <w:t>periodo compreso tra</w:t>
      </w:r>
      <w:r w:rsidR="00357F7F" w:rsidRPr="001F6708">
        <w:rPr>
          <w:rFonts w:ascii="DecimaWE Rg" w:eastAsia="Times New Roman" w:hAnsi="DecimaWE Rg"/>
          <w:lang w:val="it-IT"/>
        </w:rPr>
        <w:t xml:space="preserve"> il </w:t>
      </w:r>
      <w:r w:rsidR="001F6708" w:rsidRPr="001F6708">
        <w:rPr>
          <w:rFonts w:ascii="DecimaWE Rg" w:eastAsia="Times New Roman" w:hAnsi="DecimaWE Rg"/>
          <w:lang w:val="it-IT"/>
        </w:rPr>
        <w:t xml:space="preserve">01.04.2021-30.12.2022 </w:t>
      </w:r>
      <w:r w:rsidR="00357F7F" w:rsidRPr="001F6708">
        <w:rPr>
          <w:rFonts w:ascii="DecimaWE Rg" w:eastAsia="Times New Roman" w:hAnsi="DecimaWE Rg"/>
          <w:lang w:val="it-IT"/>
        </w:rPr>
        <w:t xml:space="preserve">per il progetto </w:t>
      </w:r>
      <w:r w:rsidR="001F6708" w:rsidRPr="001F6708">
        <w:rPr>
          <w:rFonts w:ascii="DecimaWE Rg" w:eastAsia="Times New Roman" w:hAnsi="DecimaWE Rg"/>
          <w:bCs/>
          <w:lang w:val="it-IT" w:eastAsia="it-IT"/>
        </w:rPr>
        <w:t>ITAT2035</w:t>
      </w:r>
      <w:r w:rsidR="00A555D4" w:rsidRPr="001F6708">
        <w:rPr>
          <w:rFonts w:ascii="DecimaWE Rg" w:eastAsia="Times New Roman" w:hAnsi="DecimaWE Rg"/>
          <w:bCs/>
          <w:lang w:val="it-IT" w:eastAsia="it-IT"/>
        </w:rPr>
        <w:t xml:space="preserve"> </w:t>
      </w:r>
      <w:r w:rsidR="001F6708" w:rsidRPr="001F6708">
        <w:rPr>
          <w:rFonts w:ascii="DecimaWE Rg" w:eastAsia="Times New Roman" w:hAnsi="DecimaWE Rg"/>
          <w:bCs/>
          <w:lang w:val="it-IT" w:eastAsia="it-IT"/>
        </w:rPr>
        <w:t>EMOTIONWay</w:t>
      </w:r>
      <w:r w:rsidR="001F6708">
        <w:rPr>
          <w:rFonts w:ascii="DecimaWE Rg" w:eastAsia="Times New Roman" w:hAnsi="DecimaWE Rg"/>
          <w:bCs/>
          <w:lang w:val="it-IT" w:eastAsia="it-IT"/>
        </w:rPr>
        <w:t xml:space="preserve"> “</w:t>
      </w:r>
      <w:proofErr w:type="spellStart"/>
      <w:r w:rsidR="001F6708" w:rsidRPr="001F6708">
        <w:rPr>
          <w:rFonts w:ascii="DecimaWE Rg" w:eastAsia="Times New Roman" w:hAnsi="DecimaWE Rg"/>
          <w:bCs/>
          <w:lang w:val="it-IT" w:eastAsia="it-IT"/>
        </w:rPr>
        <w:t>Eco&amp;soft</w:t>
      </w:r>
      <w:proofErr w:type="spellEnd"/>
      <w:r w:rsidR="001F6708" w:rsidRPr="001F6708">
        <w:rPr>
          <w:rFonts w:ascii="DecimaWE Rg" w:eastAsia="Times New Roman" w:hAnsi="DecimaWE Rg"/>
          <w:bCs/>
          <w:lang w:val="it-IT" w:eastAsia="it-IT"/>
        </w:rPr>
        <w:t xml:space="preserve"> </w:t>
      </w:r>
      <w:proofErr w:type="spellStart"/>
      <w:r w:rsidR="001F6708" w:rsidRPr="001F6708">
        <w:rPr>
          <w:rFonts w:ascii="DecimaWE Rg" w:eastAsia="Times New Roman" w:hAnsi="DecimaWE Rg"/>
          <w:bCs/>
          <w:lang w:val="it-IT" w:eastAsia="it-IT"/>
        </w:rPr>
        <w:t>MObility</w:t>
      </w:r>
      <w:proofErr w:type="spellEnd"/>
      <w:r w:rsidR="001F6708" w:rsidRPr="001F6708">
        <w:rPr>
          <w:rFonts w:ascii="DecimaWE Rg" w:eastAsia="Times New Roman" w:hAnsi="DecimaWE Rg"/>
          <w:bCs/>
          <w:lang w:val="it-IT" w:eastAsia="it-IT"/>
        </w:rPr>
        <w:t xml:space="preserve"> </w:t>
      </w:r>
      <w:proofErr w:type="spellStart"/>
      <w:r w:rsidR="001F6708" w:rsidRPr="001F6708">
        <w:rPr>
          <w:rFonts w:ascii="DecimaWE Rg" w:eastAsia="Times New Roman" w:hAnsi="DecimaWE Rg"/>
          <w:bCs/>
          <w:lang w:val="it-IT" w:eastAsia="it-IT"/>
        </w:rPr>
        <w:t>Through</w:t>
      </w:r>
      <w:proofErr w:type="spellEnd"/>
      <w:r w:rsidR="001F6708" w:rsidRPr="001F6708">
        <w:rPr>
          <w:rFonts w:ascii="DecimaWE Rg" w:eastAsia="Times New Roman" w:hAnsi="DecimaWE Rg"/>
          <w:bCs/>
          <w:lang w:val="it-IT" w:eastAsia="it-IT"/>
        </w:rPr>
        <w:t xml:space="preserve"> Innovative and </w:t>
      </w:r>
      <w:proofErr w:type="spellStart"/>
      <w:r w:rsidR="001F6708" w:rsidRPr="001F6708">
        <w:rPr>
          <w:rFonts w:ascii="DecimaWE Rg" w:eastAsia="Times New Roman" w:hAnsi="DecimaWE Rg"/>
          <w:bCs/>
          <w:lang w:val="it-IT" w:eastAsia="it-IT"/>
        </w:rPr>
        <w:t>Optimized</w:t>
      </w:r>
      <w:proofErr w:type="spellEnd"/>
      <w:r w:rsidR="001F6708" w:rsidRPr="001F6708">
        <w:rPr>
          <w:rFonts w:ascii="DecimaWE Rg" w:eastAsia="Times New Roman" w:hAnsi="DecimaWE Rg"/>
          <w:bCs/>
          <w:lang w:val="it-IT" w:eastAsia="it-IT"/>
        </w:rPr>
        <w:t xml:space="preserve"> network of cross-</w:t>
      </w:r>
      <w:proofErr w:type="spellStart"/>
      <w:r w:rsidR="001F6708" w:rsidRPr="001F6708">
        <w:rPr>
          <w:rFonts w:ascii="DecimaWE Rg" w:eastAsia="Times New Roman" w:hAnsi="DecimaWE Rg"/>
          <w:bCs/>
          <w:lang w:val="it-IT" w:eastAsia="it-IT"/>
        </w:rPr>
        <w:t>b</w:t>
      </w:r>
      <w:r w:rsidR="001F6708">
        <w:rPr>
          <w:rFonts w:ascii="DecimaWE Rg" w:eastAsia="Times New Roman" w:hAnsi="DecimaWE Rg"/>
          <w:bCs/>
          <w:lang w:val="it-IT" w:eastAsia="it-IT"/>
        </w:rPr>
        <w:t>order</w:t>
      </w:r>
      <w:proofErr w:type="spellEnd"/>
      <w:r w:rsidR="001F6708">
        <w:rPr>
          <w:rFonts w:ascii="DecimaWE Rg" w:eastAsia="Times New Roman" w:hAnsi="DecimaWE Rg"/>
          <w:bCs/>
          <w:lang w:val="it-IT" w:eastAsia="it-IT"/>
        </w:rPr>
        <w:t xml:space="preserve"> Natural and cultural Ways”</w:t>
      </w:r>
      <w:r w:rsidR="004A64AC" w:rsidRPr="001F6708">
        <w:rPr>
          <w:rFonts w:ascii="DecimaWE Rg" w:eastAsia="Times New Roman" w:hAnsi="DecimaWE Rg"/>
          <w:lang w:val="it-IT"/>
        </w:rPr>
        <w:t>;</w:t>
      </w:r>
    </w:p>
    <w:p w:rsidR="001F6708" w:rsidRPr="001F6708" w:rsidRDefault="001F6708" w:rsidP="00A13D88">
      <w:pPr>
        <w:spacing w:before="120" w:after="0" w:line="240" w:lineRule="auto"/>
        <w:ind w:right="91"/>
        <w:jc w:val="both"/>
        <w:rPr>
          <w:rFonts w:ascii="DecimaWE Rg" w:eastAsia="Times New Roman" w:hAnsi="DecimaWE Rg"/>
          <w:lang w:val="it-IT"/>
        </w:rPr>
      </w:pPr>
    </w:p>
    <w:p w:rsidR="00A13D88" w:rsidRPr="002A759C" w:rsidRDefault="00A13D88" w:rsidP="00A13D88">
      <w:pPr>
        <w:spacing w:before="120" w:after="0" w:line="240" w:lineRule="auto"/>
        <w:ind w:right="91"/>
        <w:jc w:val="both"/>
        <w:rPr>
          <w:rFonts w:ascii="DecimaWE Rg" w:eastAsia="Times New Roman" w:hAnsi="DecimaWE Rg"/>
          <w:lang w:val="it-IT"/>
        </w:rPr>
      </w:pPr>
      <w:r w:rsidRPr="001F6708">
        <w:rPr>
          <w:rFonts w:ascii="DecimaWE Rg" w:eastAsia="Times New Roman" w:hAnsi="DecimaWE Rg"/>
          <w:lang w:val="it-IT"/>
        </w:rPr>
        <w:t>per le motivazioni ivi espresse,</w:t>
      </w:r>
    </w:p>
    <w:p w:rsidR="00A13D88" w:rsidRPr="002A759C" w:rsidRDefault="00A13D88" w:rsidP="00A13D88">
      <w:pPr>
        <w:spacing w:before="120" w:after="0" w:line="240" w:lineRule="auto"/>
        <w:ind w:right="91"/>
        <w:jc w:val="center"/>
        <w:rPr>
          <w:rFonts w:ascii="DecimaWE Rg" w:eastAsia="Times New Roman" w:hAnsi="DecimaWE Rg"/>
          <w:b/>
          <w:lang w:val="it-IT"/>
        </w:rPr>
      </w:pPr>
      <w:r w:rsidRPr="002A759C">
        <w:rPr>
          <w:rFonts w:ascii="DecimaWE Rg" w:eastAsia="Times New Roman" w:hAnsi="DecimaWE Rg"/>
          <w:b/>
          <w:lang w:val="it-IT"/>
        </w:rPr>
        <w:t>DECRETA</w:t>
      </w:r>
    </w:p>
    <w:p w:rsidR="008B6536" w:rsidRPr="001F6708" w:rsidRDefault="00A13D88" w:rsidP="00D5366C">
      <w:pPr>
        <w:pStyle w:val="Paragrafoelenco"/>
        <w:numPr>
          <w:ilvl w:val="0"/>
          <w:numId w:val="7"/>
        </w:numPr>
        <w:spacing w:before="120" w:after="0" w:line="240" w:lineRule="auto"/>
        <w:ind w:left="284" w:right="91"/>
        <w:jc w:val="both"/>
        <w:rPr>
          <w:rFonts w:ascii="DecimaWE Rg" w:eastAsia="Times New Roman" w:hAnsi="DecimaWE Rg"/>
          <w:lang w:val="it-IT"/>
        </w:rPr>
      </w:pPr>
      <w:r w:rsidRPr="001F6708">
        <w:rPr>
          <w:rFonts w:ascii="DecimaWE Rg" w:eastAsia="Times New Roman" w:hAnsi="DecimaWE Rg"/>
          <w:lang w:val="it-IT"/>
        </w:rPr>
        <w:t>Ai sensi e per le motivazioni in premessa descritte, di accertare il diritto di credito e contestualmente riscuotere</w:t>
      </w:r>
      <w:r w:rsidR="00F33DA9" w:rsidRPr="001F6708">
        <w:rPr>
          <w:rFonts w:ascii="DecimaWE Rg" w:eastAsia="Times New Roman" w:hAnsi="DecimaWE Rg"/>
          <w:lang w:val="it-IT"/>
        </w:rPr>
        <w:t>, mediante accredito sul c/c bancario del GECT Euregio Senza Confini,</w:t>
      </w:r>
      <w:r w:rsidRPr="001F6708">
        <w:rPr>
          <w:rFonts w:ascii="DecimaWE Rg" w:eastAsia="Times New Roman" w:hAnsi="DecimaWE Rg"/>
          <w:lang w:val="it-IT"/>
        </w:rPr>
        <w:t xml:space="preserve"> l’importo pari a </w:t>
      </w:r>
      <w:r w:rsidR="007E7506" w:rsidRPr="001F6708">
        <w:rPr>
          <w:rFonts w:ascii="DecimaWE Rg" w:eastAsia="Times New Roman" w:hAnsi="DecimaWE Rg"/>
          <w:lang w:val="it-IT"/>
        </w:rPr>
        <w:t xml:space="preserve">euro </w:t>
      </w:r>
      <w:r w:rsidR="001F6708" w:rsidRPr="001F6708">
        <w:rPr>
          <w:rFonts w:ascii="DecimaWE Rg" w:eastAsia="Times New Roman" w:hAnsi="DecimaWE Rg"/>
          <w:lang w:val="it-IT"/>
        </w:rPr>
        <w:t>125.617,02 (</w:t>
      </w:r>
      <w:proofErr w:type="spellStart"/>
      <w:r w:rsidR="001F6708" w:rsidRPr="001F6708">
        <w:rPr>
          <w:rFonts w:ascii="DecimaWE Rg" w:eastAsia="Times New Roman" w:hAnsi="DecimaWE Rg"/>
          <w:lang w:val="it-IT"/>
        </w:rPr>
        <w:t>centoventicinquemilaseicentodiciassette</w:t>
      </w:r>
      <w:proofErr w:type="spellEnd"/>
      <w:r w:rsidR="001F6708" w:rsidRPr="001F6708">
        <w:rPr>
          <w:rFonts w:ascii="DecimaWE Rg" w:eastAsia="Times New Roman" w:hAnsi="DecimaWE Rg"/>
          <w:lang w:val="it-IT"/>
        </w:rPr>
        <w:t xml:space="preserve">/02) quale contributo per la Domanda di Rimborso n.3 - ID 3120 inviata dal GECT Euregio Senza Confini per le spese sostenute nel </w:t>
      </w:r>
      <w:r w:rsidR="001F6708" w:rsidRPr="001F6708">
        <w:rPr>
          <w:rFonts w:ascii="DecimaWE Rg" w:eastAsia="Times New Roman" w:hAnsi="DecimaWE Rg"/>
          <w:bCs/>
          <w:lang w:val="it-IT" w:eastAsia="it-IT"/>
        </w:rPr>
        <w:t>periodo compreso tra</w:t>
      </w:r>
      <w:r w:rsidR="001F6708" w:rsidRPr="001F6708">
        <w:rPr>
          <w:rFonts w:ascii="DecimaWE Rg" w:eastAsia="Times New Roman" w:hAnsi="DecimaWE Rg"/>
          <w:lang w:val="it-IT"/>
        </w:rPr>
        <w:t xml:space="preserve"> il 01.04.2021-30.12.2022 per il progetto </w:t>
      </w:r>
      <w:r w:rsidR="001F6708" w:rsidRPr="001F6708">
        <w:rPr>
          <w:rFonts w:ascii="DecimaWE Rg" w:eastAsia="Times New Roman" w:hAnsi="DecimaWE Rg"/>
          <w:bCs/>
          <w:lang w:val="it-IT" w:eastAsia="it-IT"/>
        </w:rPr>
        <w:t>ITAT2035 EMOTIONWay</w:t>
      </w:r>
      <w:r w:rsidR="001F6708">
        <w:rPr>
          <w:rFonts w:ascii="DecimaWE Rg" w:eastAsia="Times New Roman" w:hAnsi="DecimaWE Rg"/>
          <w:bCs/>
          <w:lang w:val="it-IT" w:eastAsia="it-IT"/>
        </w:rPr>
        <w:t xml:space="preserve"> “</w:t>
      </w:r>
      <w:proofErr w:type="spellStart"/>
      <w:r w:rsidR="001F6708" w:rsidRPr="001F6708">
        <w:rPr>
          <w:rFonts w:ascii="DecimaWE Rg" w:eastAsia="Times New Roman" w:hAnsi="DecimaWE Rg"/>
          <w:bCs/>
          <w:lang w:val="it-IT" w:eastAsia="it-IT"/>
        </w:rPr>
        <w:t>Eco&amp;soft</w:t>
      </w:r>
      <w:proofErr w:type="spellEnd"/>
      <w:r w:rsidR="001F6708" w:rsidRPr="001F6708">
        <w:rPr>
          <w:rFonts w:ascii="DecimaWE Rg" w:eastAsia="Times New Roman" w:hAnsi="DecimaWE Rg"/>
          <w:bCs/>
          <w:lang w:val="it-IT" w:eastAsia="it-IT"/>
        </w:rPr>
        <w:t xml:space="preserve"> </w:t>
      </w:r>
      <w:proofErr w:type="spellStart"/>
      <w:r w:rsidR="001F6708" w:rsidRPr="001F6708">
        <w:rPr>
          <w:rFonts w:ascii="DecimaWE Rg" w:eastAsia="Times New Roman" w:hAnsi="DecimaWE Rg"/>
          <w:bCs/>
          <w:lang w:val="it-IT" w:eastAsia="it-IT"/>
        </w:rPr>
        <w:t>MObility</w:t>
      </w:r>
      <w:proofErr w:type="spellEnd"/>
      <w:r w:rsidR="001F6708" w:rsidRPr="001F6708">
        <w:rPr>
          <w:rFonts w:ascii="DecimaWE Rg" w:eastAsia="Times New Roman" w:hAnsi="DecimaWE Rg"/>
          <w:bCs/>
          <w:lang w:val="it-IT" w:eastAsia="it-IT"/>
        </w:rPr>
        <w:t xml:space="preserve"> </w:t>
      </w:r>
      <w:proofErr w:type="spellStart"/>
      <w:r w:rsidR="001F6708" w:rsidRPr="001F6708">
        <w:rPr>
          <w:rFonts w:ascii="DecimaWE Rg" w:eastAsia="Times New Roman" w:hAnsi="DecimaWE Rg"/>
          <w:bCs/>
          <w:lang w:val="it-IT" w:eastAsia="it-IT"/>
        </w:rPr>
        <w:t>Through</w:t>
      </w:r>
      <w:proofErr w:type="spellEnd"/>
      <w:r w:rsidR="001F6708" w:rsidRPr="001F6708">
        <w:rPr>
          <w:rFonts w:ascii="DecimaWE Rg" w:eastAsia="Times New Roman" w:hAnsi="DecimaWE Rg"/>
          <w:bCs/>
          <w:lang w:val="it-IT" w:eastAsia="it-IT"/>
        </w:rPr>
        <w:t xml:space="preserve"> Innovative and </w:t>
      </w:r>
      <w:proofErr w:type="spellStart"/>
      <w:r w:rsidR="001F6708" w:rsidRPr="001F6708">
        <w:rPr>
          <w:rFonts w:ascii="DecimaWE Rg" w:eastAsia="Times New Roman" w:hAnsi="DecimaWE Rg"/>
          <w:bCs/>
          <w:lang w:val="it-IT" w:eastAsia="it-IT"/>
        </w:rPr>
        <w:t>Optimized</w:t>
      </w:r>
      <w:proofErr w:type="spellEnd"/>
      <w:r w:rsidR="001F6708" w:rsidRPr="001F6708">
        <w:rPr>
          <w:rFonts w:ascii="DecimaWE Rg" w:eastAsia="Times New Roman" w:hAnsi="DecimaWE Rg"/>
          <w:bCs/>
          <w:lang w:val="it-IT" w:eastAsia="it-IT"/>
        </w:rPr>
        <w:t xml:space="preserve"> network of cross-</w:t>
      </w:r>
      <w:proofErr w:type="spellStart"/>
      <w:r w:rsidR="001F6708" w:rsidRPr="001F6708">
        <w:rPr>
          <w:rFonts w:ascii="DecimaWE Rg" w:eastAsia="Times New Roman" w:hAnsi="DecimaWE Rg"/>
          <w:bCs/>
          <w:lang w:val="it-IT" w:eastAsia="it-IT"/>
        </w:rPr>
        <w:t>b</w:t>
      </w:r>
      <w:r w:rsidR="001F6708">
        <w:rPr>
          <w:rFonts w:ascii="DecimaWE Rg" w:eastAsia="Times New Roman" w:hAnsi="DecimaWE Rg"/>
          <w:bCs/>
          <w:lang w:val="it-IT" w:eastAsia="it-IT"/>
        </w:rPr>
        <w:t>order</w:t>
      </w:r>
      <w:proofErr w:type="spellEnd"/>
      <w:r w:rsidR="001F6708">
        <w:rPr>
          <w:rFonts w:ascii="DecimaWE Rg" w:eastAsia="Times New Roman" w:hAnsi="DecimaWE Rg"/>
          <w:bCs/>
          <w:lang w:val="it-IT" w:eastAsia="it-IT"/>
        </w:rPr>
        <w:t xml:space="preserve"> Natural and cultural Ways”;</w:t>
      </w:r>
    </w:p>
    <w:p w:rsidR="00D5366C" w:rsidRPr="00D5366C" w:rsidRDefault="00D5366C" w:rsidP="00D5366C">
      <w:pPr>
        <w:pStyle w:val="Paragrafoelenco"/>
        <w:spacing w:before="120" w:after="0" w:line="240" w:lineRule="auto"/>
        <w:ind w:left="284" w:right="91"/>
        <w:jc w:val="both"/>
        <w:rPr>
          <w:rFonts w:ascii="DecimaWE Rg" w:eastAsia="Times New Roman" w:hAnsi="DecimaWE Rg"/>
          <w:highlight w:val="yellow"/>
          <w:lang w:val="it-IT"/>
        </w:rPr>
      </w:pPr>
    </w:p>
    <w:p w:rsidR="008B6536" w:rsidRPr="008B6536" w:rsidRDefault="008B6536" w:rsidP="008B6536">
      <w:pPr>
        <w:pStyle w:val="Paragrafoelenco"/>
        <w:numPr>
          <w:ilvl w:val="0"/>
          <w:numId w:val="7"/>
        </w:numPr>
        <w:spacing w:before="120" w:after="0" w:line="240" w:lineRule="auto"/>
        <w:ind w:left="284" w:right="91"/>
        <w:jc w:val="both"/>
        <w:rPr>
          <w:rFonts w:ascii="DecimaWE Rg" w:eastAsia="Times New Roman" w:hAnsi="DecimaWE Rg"/>
          <w:lang w:val="it-IT"/>
        </w:rPr>
      </w:pPr>
      <w:r w:rsidRPr="008B6536">
        <w:rPr>
          <w:rFonts w:ascii="DecimaWE Rg" w:eastAsia="Times New Roman" w:hAnsi="DecimaWE Rg"/>
          <w:bCs/>
          <w:lang w:val="it-IT" w:eastAsia="it-IT"/>
        </w:rPr>
        <w:t>Di disporre la pubblicazione dell’estratto dei dati richiesti dall’art. 1, comma 32, dell</w:t>
      </w:r>
      <w:r w:rsidR="00D5366C">
        <w:rPr>
          <w:rFonts w:ascii="DecimaWE Rg" w:eastAsia="Times New Roman" w:hAnsi="DecimaWE Rg"/>
          <w:bCs/>
          <w:lang w:val="it-IT" w:eastAsia="it-IT"/>
        </w:rPr>
        <w:t xml:space="preserve">a legge 190/2012 e ss. mm. ii. </w:t>
      </w:r>
      <w:r w:rsidRPr="008B6536">
        <w:rPr>
          <w:rFonts w:ascii="DecimaWE Rg" w:eastAsia="Times New Roman" w:hAnsi="DecimaWE Rg"/>
          <w:bCs/>
          <w:lang w:val="it-IT" w:eastAsia="it-IT"/>
        </w:rPr>
        <w:t xml:space="preserve">e di quanto disposto dall’art. 37 del D. </w:t>
      </w:r>
      <w:proofErr w:type="spellStart"/>
      <w:r w:rsidRPr="008B6536">
        <w:rPr>
          <w:rFonts w:ascii="DecimaWE Rg" w:eastAsia="Times New Roman" w:hAnsi="DecimaWE Rg"/>
          <w:bCs/>
          <w:lang w:val="it-IT" w:eastAsia="it-IT"/>
        </w:rPr>
        <w:t>Lgs</w:t>
      </w:r>
      <w:proofErr w:type="spellEnd"/>
      <w:r w:rsidRPr="008B6536">
        <w:rPr>
          <w:rFonts w:ascii="DecimaWE Rg" w:eastAsia="Times New Roman" w:hAnsi="DecimaWE Rg"/>
          <w:bCs/>
          <w:lang w:val="it-IT" w:eastAsia="it-IT"/>
        </w:rPr>
        <w:t>. 33/2013, nella sezione “Amministrazione trasparente” del sito web del GECT “Euregio Senza Confini r.l.”.</w:t>
      </w:r>
    </w:p>
    <w:p w:rsidR="008B6536" w:rsidRDefault="008B6536" w:rsidP="00A13D88">
      <w:pPr>
        <w:spacing w:before="120" w:after="0" w:line="240" w:lineRule="auto"/>
        <w:ind w:right="91"/>
        <w:jc w:val="both"/>
        <w:rPr>
          <w:rFonts w:ascii="DecimaWE Rg" w:eastAsia="Times New Roman" w:hAnsi="DecimaWE Rg"/>
          <w:lang w:val="it-IT"/>
        </w:rPr>
      </w:pPr>
    </w:p>
    <w:p w:rsidR="008B6536" w:rsidRPr="002A759C" w:rsidRDefault="008B6536" w:rsidP="00A13D88">
      <w:pPr>
        <w:spacing w:before="120" w:after="0" w:line="240" w:lineRule="auto"/>
        <w:ind w:right="91"/>
        <w:jc w:val="both"/>
        <w:rPr>
          <w:rFonts w:ascii="DecimaWE Rg" w:eastAsia="Times New Roman" w:hAnsi="DecimaWE Rg"/>
          <w:lang w:val="it-IT"/>
        </w:rPr>
      </w:pPr>
    </w:p>
    <w:p w:rsidR="00D819BE" w:rsidRPr="002A759C" w:rsidRDefault="008E1CBB" w:rsidP="00D819BE">
      <w:pPr>
        <w:rPr>
          <w:rFonts w:ascii="DecimaWE Rg" w:eastAsia="Times New Roman" w:hAnsi="DecimaWE Rg"/>
          <w:bCs/>
          <w:color w:val="000000"/>
          <w:lang w:val="it-IT" w:eastAsia="it-IT"/>
        </w:rPr>
      </w:pPr>
      <w:r w:rsidRPr="002A759C">
        <w:rPr>
          <w:rFonts w:ascii="DecimaWE Rg" w:eastAsia="Times New Roman" w:hAnsi="DecimaWE Rg"/>
          <w:bCs/>
          <w:color w:val="000000"/>
          <w:lang w:val="it-IT" w:eastAsia="it-IT"/>
        </w:rPr>
        <w:t xml:space="preserve">Trieste, </w:t>
      </w:r>
      <w:r w:rsidR="00D5366C">
        <w:rPr>
          <w:rFonts w:ascii="DecimaWE Rg" w:eastAsia="Times New Roman" w:hAnsi="DecimaWE Rg"/>
          <w:bCs/>
          <w:color w:val="000000"/>
          <w:lang w:val="it-IT" w:eastAsia="it-IT"/>
        </w:rPr>
        <w:t>22.09.2023</w:t>
      </w:r>
      <w:r w:rsidR="00D819BE" w:rsidRPr="002A759C">
        <w:rPr>
          <w:rFonts w:ascii="DecimaWE Rg" w:eastAsia="Times New Roman" w:hAnsi="DecimaWE Rg"/>
          <w:bCs/>
          <w:color w:val="000000"/>
          <w:lang w:val="it-IT" w:eastAsia="it-IT"/>
        </w:rPr>
        <w:t xml:space="preserve">                                                                                                          </w:t>
      </w:r>
    </w:p>
    <w:p w:rsidR="000B2B98" w:rsidRDefault="000B2B98" w:rsidP="00D5366C">
      <w:pPr>
        <w:widowControl w:val="0"/>
        <w:tabs>
          <w:tab w:val="left" w:pos="0"/>
          <w:tab w:val="left" w:pos="1134"/>
        </w:tabs>
        <w:spacing w:after="0" w:line="240" w:lineRule="auto"/>
        <w:jc w:val="right"/>
        <w:rPr>
          <w:rFonts w:ascii="DecimaWE Rg" w:eastAsia="DecimaWE Rg" w:hAnsi="DecimaWE Rg" w:cs="DecimaWE Rg"/>
          <w:color w:val="000000"/>
          <w:lang w:val="it-IT"/>
        </w:rPr>
      </w:pPr>
    </w:p>
    <w:p w:rsidR="00D5366C" w:rsidRPr="0049733A" w:rsidRDefault="00D5366C" w:rsidP="00D5366C">
      <w:pPr>
        <w:widowControl w:val="0"/>
        <w:tabs>
          <w:tab w:val="left" w:pos="0"/>
          <w:tab w:val="left" w:pos="1134"/>
        </w:tabs>
        <w:spacing w:after="0" w:line="240" w:lineRule="auto"/>
        <w:jc w:val="right"/>
        <w:rPr>
          <w:rFonts w:ascii="DecimaWE Rg" w:eastAsia="DecimaWE Rg" w:hAnsi="DecimaWE Rg" w:cs="DecimaWE Rg"/>
          <w:color w:val="000000"/>
          <w:lang w:val="it-IT"/>
        </w:rPr>
      </w:pPr>
      <w:r w:rsidRPr="0049733A">
        <w:rPr>
          <w:rFonts w:ascii="DecimaWE Rg" w:eastAsia="DecimaWE Rg" w:hAnsi="DecimaWE Rg" w:cs="DecimaWE Rg"/>
          <w:color w:val="000000"/>
          <w:lang w:val="it-IT"/>
        </w:rPr>
        <w:t>La Direttrice del GECT “Euregio Senza Confini r.l”</w:t>
      </w:r>
    </w:p>
    <w:p w:rsidR="00D5366C" w:rsidRPr="0049733A" w:rsidRDefault="00D5366C" w:rsidP="00D5366C">
      <w:pPr>
        <w:widowControl w:val="0"/>
        <w:tabs>
          <w:tab w:val="left" w:pos="0"/>
          <w:tab w:val="left" w:pos="1134"/>
        </w:tabs>
        <w:spacing w:after="0" w:line="240" w:lineRule="auto"/>
        <w:jc w:val="right"/>
        <w:rPr>
          <w:rFonts w:ascii="DecimaWE Rg" w:eastAsia="DecimaWE Rg" w:hAnsi="DecimaWE Rg" w:cs="DecimaWE Rg"/>
          <w:color w:val="000000"/>
          <w:lang w:val="it-IT"/>
        </w:rPr>
      </w:pPr>
      <w:r w:rsidRPr="0049733A">
        <w:rPr>
          <w:rFonts w:ascii="DecimaWE Rg" w:eastAsia="DecimaWE Rg" w:hAnsi="DecimaWE Rg" w:cs="DecimaWE Rg"/>
          <w:color w:val="000000"/>
          <w:lang w:val="it-IT"/>
        </w:rPr>
        <w:t>Dott.ssa Sandra SODINI</w:t>
      </w:r>
    </w:p>
    <w:p w:rsidR="00D819BE" w:rsidRPr="00B90EAD" w:rsidRDefault="00B90EAD" w:rsidP="00B90EAD">
      <w:pPr>
        <w:tabs>
          <w:tab w:val="left" w:pos="8944"/>
        </w:tabs>
        <w:rPr>
          <w:rFonts w:ascii="DecimaWE Rg" w:eastAsia="Times New Roman" w:hAnsi="DecimaWE Rg"/>
          <w:sz w:val="21"/>
          <w:szCs w:val="21"/>
          <w:lang w:val="it-IT" w:eastAsia="it-IT"/>
        </w:rPr>
      </w:pPr>
      <w:r w:rsidRPr="002A759C">
        <w:rPr>
          <w:rFonts w:ascii="DecimaWE Rg" w:eastAsia="Times New Roman" w:hAnsi="DecimaWE Rg"/>
          <w:lang w:val="it-IT" w:eastAsia="it-IT"/>
        </w:rPr>
        <w:tab/>
      </w:r>
    </w:p>
    <w:sectPr w:rsidR="00D819BE" w:rsidRPr="00B90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3C7" w:rsidRDefault="006B03C7" w:rsidP="00D819BE">
      <w:pPr>
        <w:spacing w:after="0" w:line="240" w:lineRule="auto"/>
      </w:pPr>
      <w:r>
        <w:separator/>
      </w:r>
    </w:p>
  </w:endnote>
  <w:endnote w:type="continuationSeparator" w:id="0">
    <w:p w:rsidR="006B03C7" w:rsidRDefault="006B03C7" w:rsidP="00D8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Nimbus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15" w:rsidRDefault="00F62C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DecimaWE Rg" w:hAnsi="DecimaWE Rg"/>
      </w:rPr>
      <w:id w:val="-1131553277"/>
      <w:docPartObj>
        <w:docPartGallery w:val="Page Numbers (Bottom of Page)"/>
        <w:docPartUnique/>
      </w:docPartObj>
    </w:sdtPr>
    <w:sdtEndPr/>
    <w:sdtContent>
      <w:p w:rsidR="00F62C15" w:rsidRPr="00F62C15" w:rsidRDefault="00F62C15">
        <w:pPr>
          <w:pStyle w:val="Pidipagina"/>
          <w:jc w:val="right"/>
          <w:rPr>
            <w:rFonts w:ascii="DecimaWE Rg" w:hAnsi="DecimaWE Rg"/>
          </w:rPr>
        </w:pPr>
        <w:r w:rsidRPr="00F62C15">
          <w:rPr>
            <w:rFonts w:ascii="DecimaWE Rg" w:hAnsi="DecimaWE Rg"/>
          </w:rPr>
          <w:fldChar w:fldCharType="begin"/>
        </w:r>
        <w:r w:rsidRPr="00F62C15">
          <w:rPr>
            <w:rFonts w:ascii="DecimaWE Rg" w:hAnsi="DecimaWE Rg"/>
          </w:rPr>
          <w:instrText>PAGE   \* MERGEFORMAT</w:instrText>
        </w:r>
        <w:r w:rsidRPr="00F62C15">
          <w:rPr>
            <w:rFonts w:ascii="DecimaWE Rg" w:hAnsi="DecimaWE Rg"/>
          </w:rPr>
          <w:fldChar w:fldCharType="separate"/>
        </w:r>
        <w:r w:rsidR="00EF42D1" w:rsidRPr="00EF42D1">
          <w:rPr>
            <w:rFonts w:ascii="DecimaWE Rg" w:hAnsi="DecimaWE Rg"/>
            <w:noProof/>
            <w:lang w:val="it-IT"/>
          </w:rPr>
          <w:t>2</w:t>
        </w:r>
        <w:r w:rsidRPr="00F62C15">
          <w:rPr>
            <w:rFonts w:ascii="DecimaWE Rg" w:hAnsi="DecimaWE Rg"/>
          </w:rPr>
          <w:fldChar w:fldCharType="end"/>
        </w:r>
      </w:p>
    </w:sdtContent>
  </w:sdt>
  <w:p w:rsidR="00B90EAD" w:rsidRDefault="00B90EA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15" w:rsidRDefault="00F62C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3C7" w:rsidRDefault="006B03C7" w:rsidP="00D819BE">
      <w:pPr>
        <w:spacing w:after="0" w:line="240" w:lineRule="auto"/>
      </w:pPr>
      <w:r>
        <w:separator/>
      </w:r>
    </w:p>
  </w:footnote>
  <w:footnote w:type="continuationSeparator" w:id="0">
    <w:p w:rsidR="006B03C7" w:rsidRDefault="006B03C7" w:rsidP="00D8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15" w:rsidRDefault="00F62C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9BE" w:rsidRDefault="00D819BE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49387688" wp14:editId="162829CF">
          <wp:simplePos x="0" y="0"/>
          <wp:positionH relativeFrom="column">
            <wp:posOffset>-228600</wp:posOffset>
          </wp:positionH>
          <wp:positionV relativeFrom="paragraph">
            <wp:posOffset>-242522</wp:posOffset>
          </wp:positionV>
          <wp:extent cx="2822400" cy="558000"/>
          <wp:effectExtent l="0" t="0" r="0" b="0"/>
          <wp:wrapNone/>
          <wp:docPr id="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4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15" w:rsidRDefault="00F62C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91774"/>
    <w:multiLevelType w:val="hybridMultilevel"/>
    <w:tmpl w:val="EA6A65A4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BC739E4"/>
    <w:multiLevelType w:val="hybridMultilevel"/>
    <w:tmpl w:val="2BE416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A6AE7"/>
    <w:multiLevelType w:val="hybridMultilevel"/>
    <w:tmpl w:val="D3D64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A30B0"/>
    <w:multiLevelType w:val="hybridMultilevel"/>
    <w:tmpl w:val="F41A0FC6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4CF524AA"/>
    <w:multiLevelType w:val="hybridMultilevel"/>
    <w:tmpl w:val="214CD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D7DE9"/>
    <w:multiLevelType w:val="hybridMultilevel"/>
    <w:tmpl w:val="C336999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17C60BB"/>
    <w:multiLevelType w:val="hybridMultilevel"/>
    <w:tmpl w:val="06E4BC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BE"/>
    <w:rsid w:val="00045BF4"/>
    <w:rsid w:val="000B2B98"/>
    <w:rsid w:val="00107A8A"/>
    <w:rsid w:val="0012080A"/>
    <w:rsid w:val="00144C41"/>
    <w:rsid w:val="001E4590"/>
    <w:rsid w:val="001F6708"/>
    <w:rsid w:val="002023B6"/>
    <w:rsid w:val="00246A8E"/>
    <w:rsid w:val="00263410"/>
    <w:rsid w:val="0026660F"/>
    <w:rsid w:val="0027080A"/>
    <w:rsid w:val="00290CC4"/>
    <w:rsid w:val="002926E2"/>
    <w:rsid w:val="002A377A"/>
    <w:rsid w:val="002A759C"/>
    <w:rsid w:val="002C1506"/>
    <w:rsid w:val="002C5013"/>
    <w:rsid w:val="002C5D3C"/>
    <w:rsid w:val="002E4521"/>
    <w:rsid w:val="002E688A"/>
    <w:rsid w:val="00302EDD"/>
    <w:rsid w:val="003460A6"/>
    <w:rsid w:val="003465A5"/>
    <w:rsid w:val="00357F7F"/>
    <w:rsid w:val="00363B54"/>
    <w:rsid w:val="00375835"/>
    <w:rsid w:val="003D39D8"/>
    <w:rsid w:val="00437FCF"/>
    <w:rsid w:val="00491AAC"/>
    <w:rsid w:val="004A64AC"/>
    <w:rsid w:val="004A6EE5"/>
    <w:rsid w:val="004F1090"/>
    <w:rsid w:val="00520FC3"/>
    <w:rsid w:val="00524C3A"/>
    <w:rsid w:val="005D580C"/>
    <w:rsid w:val="006965DE"/>
    <w:rsid w:val="006B03C7"/>
    <w:rsid w:val="007277B1"/>
    <w:rsid w:val="00727ED6"/>
    <w:rsid w:val="00731A34"/>
    <w:rsid w:val="00732F26"/>
    <w:rsid w:val="00774D92"/>
    <w:rsid w:val="0079184E"/>
    <w:rsid w:val="007A116E"/>
    <w:rsid w:val="007A1EEC"/>
    <w:rsid w:val="007E7506"/>
    <w:rsid w:val="00857166"/>
    <w:rsid w:val="008B6536"/>
    <w:rsid w:val="008E1CBB"/>
    <w:rsid w:val="00937555"/>
    <w:rsid w:val="00997257"/>
    <w:rsid w:val="009B2271"/>
    <w:rsid w:val="009B2A56"/>
    <w:rsid w:val="009F0A07"/>
    <w:rsid w:val="009F1F57"/>
    <w:rsid w:val="00A0757D"/>
    <w:rsid w:val="00A13D88"/>
    <w:rsid w:val="00A17637"/>
    <w:rsid w:val="00A555D4"/>
    <w:rsid w:val="00A71A03"/>
    <w:rsid w:val="00A91A88"/>
    <w:rsid w:val="00AB4D32"/>
    <w:rsid w:val="00AF293B"/>
    <w:rsid w:val="00B5224B"/>
    <w:rsid w:val="00B62B6B"/>
    <w:rsid w:val="00B63B03"/>
    <w:rsid w:val="00B90EAD"/>
    <w:rsid w:val="00B9380B"/>
    <w:rsid w:val="00BE36F5"/>
    <w:rsid w:val="00C64CAD"/>
    <w:rsid w:val="00C82297"/>
    <w:rsid w:val="00C90194"/>
    <w:rsid w:val="00CB0AA8"/>
    <w:rsid w:val="00CB7408"/>
    <w:rsid w:val="00CC3EE7"/>
    <w:rsid w:val="00CD504D"/>
    <w:rsid w:val="00CE534E"/>
    <w:rsid w:val="00CF3CDF"/>
    <w:rsid w:val="00D5366C"/>
    <w:rsid w:val="00D56112"/>
    <w:rsid w:val="00D819BE"/>
    <w:rsid w:val="00E81C7B"/>
    <w:rsid w:val="00E8369C"/>
    <w:rsid w:val="00EB4F11"/>
    <w:rsid w:val="00EC6B8C"/>
    <w:rsid w:val="00ED31B7"/>
    <w:rsid w:val="00ED3944"/>
    <w:rsid w:val="00EF42D1"/>
    <w:rsid w:val="00F105E9"/>
    <w:rsid w:val="00F12C02"/>
    <w:rsid w:val="00F30AA8"/>
    <w:rsid w:val="00F30F39"/>
    <w:rsid w:val="00F33DA9"/>
    <w:rsid w:val="00F33ED7"/>
    <w:rsid w:val="00F522BC"/>
    <w:rsid w:val="00F62C15"/>
    <w:rsid w:val="00F8123D"/>
    <w:rsid w:val="00FA1C82"/>
    <w:rsid w:val="00FB390A"/>
    <w:rsid w:val="00FC0C57"/>
    <w:rsid w:val="00F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166C"/>
  <w15:docId w15:val="{B4AB8865-1048-4F55-92C4-367948CF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19BE"/>
    <w:rPr>
      <w:rFonts w:ascii="Calibri" w:eastAsia="Calibri" w:hAnsi="Calibri" w:cs="Times New Roman"/>
      <w:lang w:val="de-A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19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9BE"/>
  </w:style>
  <w:style w:type="paragraph" w:styleId="Pidipagina">
    <w:name w:val="footer"/>
    <w:basedOn w:val="Normale"/>
    <w:link w:val="PidipaginaCarattere"/>
    <w:uiPriority w:val="99"/>
    <w:unhideWhenUsed/>
    <w:rsid w:val="00D819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9BE"/>
  </w:style>
  <w:style w:type="paragraph" w:customStyle="1" w:styleId="Default">
    <w:name w:val="Default"/>
    <w:rsid w:val="00D819B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819BE"/>
    <w:pPr>
      <w:ind w:left="720"/>
      <w:contextualSpacing/>
    </w:pPr>
  </w:style>
  <w:style w:type="character" w:customStyle="1" w:styleId="Nessuno">
    <w:name w:val="Nessuno"/>
    <w:rsid w:val="009F1F57"/>
  </w:style>
  <w:style w:type="character" w:styleId="Collegamentoipertestuale">
    <w:name w:val="Hyperlink"/>
    <w:basedOn w:val="Carpredefinitoparagrafo"/>
    <w:uiPriority w:val="99"/>
    <w:unhideWhenUsed/>
    <w:rsid w:val="004A6E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7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71B3"/>
    <w:rPr>
      <w:rFonts w:ascii="Segoe UI" w:eastAsia="Calibr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18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0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D2F01-C87E-411F-92A7-ED527AAE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Fabbro Chiara</cp:lastModifiedBy>
  <cp:revision>3</cp:revision>
  <cp:lastPrinted>2023-10-02T13:09:00Z</cp:lastPrinted>
  <dcterms:created xsi:type="dcterms:W3CDTF">2025-05-22T09:08:00Z</dcterms:created>
  <dcterms:modified xsi:type="dcterms:W3CDTF">2025-05-22T09:52:00Z</dcterms:modified>
</cp:coreProperties>
</file>