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0C0A" w14:textId="7EAF9372" w:rsidR="00C1658A" w:rsidRPr="00052DAD" w:rsidRDefault="00C1658A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052DAD">
        <w:rPr>
          <w:rFonts w:ascii="DecimaWE Rg" w:hAnsi="DecimaWE Rg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03D80073" wp14:editId="686D4A3A">
            <wp:simplePos x="0" y="0"/>
            <wp:positionH relativeFrom="column">
              <wp:posOffset>-72390</wp:posOffset>
            </wp:positionH>
            <wp:positionV relativeFrom="paragraph">
              <wp:posOffset>-565785</wp:posOffset>
            </wp:positionV>
            <wp:extent cx="2715111" cy="5524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T Euregio Senza Confini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11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670F" w14:textId="47EB5F96" w:rsidR="00ED64D8" w:rsidRPr="00052DAD" w:rsidRDefault="00ED64D8" w:rsidP="00ED64D8">
      <w:pPr>
        <w:pStyle w:val="Default"/>
        <w:ind w:left="2880"/>
        <w:jc w:val="right"/>
        <w:rPr>
          <w:rFonts w:ascii="DecimaWE Rg" w:hAnsi="DecimaWE Rg" w:cs="Arial"/>
          <w:i/>
          <w:sz w:val="22"/>
          <w:szCs w:val="22"/>
        </w:rPr>
      </w:pPr>
      <w:r w:rsidRPr="00052DAD">
        <w:rPr>
          <w:rFonts w:ascii="DecimaWE Rg" w:hAnsi="DecimaWE Rg" w:cs="Arial"/>
          <w:sz w:val="22"/>
          <w:szCs w:val="22"/>
        </w:rPr>
        <w:t>Al GECT Euregio Senza confini r.l. - EVTZ Euregio Ohne Grenzen m.b.H.</w:t>
      </w:r>
    </w:p>
    <w:p w14:paraId="7CF17FF0" w14:textId="77777777" w:rsidR="00ED64D8" w:rsidRPr="00052DAD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052DAD">
        <w:rPr>
          <w:rFonts w:ascii="DecimaWE Rg" w:hAnsi="DecimaWE Rg" w:cs="Arial"/>
          <w:sz w:val="22"/>
          <w:szCs w:val="22"/>
        </w:rPr>
        <w:t>Via Genova 9</w:t>
      </w:r>
    </w:p>
    <w:p w14:paraId="57C6240E" w14:textId="77777777" w:rsidR="00ED64D8" w:rsidRPr="00052DAD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052DAD">
        <w:rPr>
          <w:rFonts w:ascii="DecimaWE Rg" w:hAnsi="DecimaWE Rg" w:cs="Arial"/>
          <w:sz w:val="22"/>
          <w:szCs w:val="22"/>
        </w:rPr>
        <w:t xml:space="preserve">34121 Trieste – Italia </w:t>
      </w:r>
    </w:p>
    <w:p w14:paraId="67620F51" w14:textId="77777777" w:rsidR="00ED64D8" w:rsidRPr="00052DAD" w:rsidRDefault="00186240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7" w:history="1">
        <w:r w:rsidR="00ED64D8" w:rsidRPr="00052DAD">
          <w:rPr>
            <w:rStyle w:val="Collegamentoipertestuale"/>
            <w:rFonts w:ascii="DecimaWE Rg" w:hAnsi="DecimaWE Rg" w:cs="Arial"/>
            <w:sz w:val="22"/>
            <w:szCs w:val="22"/>
          </w:rPr>
          <w:t>gecteuregiosenzaconfini@pec.it</w:t>
        </w:r>
      </w:hyperlink>
    </w:p>
    <w:p w14:paraId="37F27549" w14:textId="77777777" w:rsidR="00ED64D8" w:rsidRPr="00052DAD" w:rsidRDefault="00186240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8" w:history="1">
        <w:r w:rsidR="00ED64D8" w:rsidRPr="00052DAD">
          <w:rPr>
            <w:rStyle w:val="Collegamentoipertestuale"/>
            <w:rFonts w:ascii="DecimaWE Rg" w:hAnsi="DecimaWE Rg" w:cs="Arial"/>
            <w:sz w:val="22"/>
            <w:szCs w:val="22"/>
          </w:rPr>
          <w:t>infogect@euregio-senzaconfini.eu</w:t>
        </w:r>
      </w:hyperlink>
      <w:r w:rsidR="00ED64D8" w:rsidRPr="00052DAD">
        <w:rPr>
          <w:rFonts w:ascii="DecimaWE Rg" w:hAnsi="DecimaWE Rg" w:cs="Arial"/>
          <w:sz w:val="22"/>
          <w:szCs w:val="22"/>
        </w:rPr>
        <w:t xml:space="preserve"> </w:t>
      </w:r>
    </w:p>
    <w:p w14:paraId="096920DB" w14:textId="46330026" w:rsidR="0019041C" w:rsidRPr="00052DAD" w:rsidRDefault="0019041C" w:rsidP="009E1050">
      <w:pPr>
        <w:jc w:val="both"/>
        <w:rPr>
          <w:rFonts w:ascii="DecimaWE Rg" w:hAnsi="DecimaWE Rg"/>
          <w:b/>
          <w:sz w:val="22"/>
          <w:szCs w:val="22"/>
          <w:highlight w:val="yellow"/>
        </w:rPr>
      </w:pPr>
    </w:p>
    <w:p w14:paraId="51A531E8" w14:textId="7E59A426" w:rsidR="009E5FEC" w:rsidRPr="00052DAD" w:rsidRDefault="009E5FEC" w:rsidP="009E5FEC">
      <w:pPr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t xml:space="preserve">BANDO PER L’INDIVIDUAZIONE E LA PROPOSTA DI RISOLUZIONE DI NR. </w:t>
      </w:r>
      <w:r w:rsidR="009F7114">
        <w:rPr>
          <w:rFonts w:ascii="DecimaWE Rg" w:hAnsi="DecimaWE Rg"/>
          <w:b/>
          <w:sz w:val="22"/>
          <w:szCs w:val="22"/>
        </w:rPr>
        <w:t xml:space="preserve">2 </w:t>
      </w:r>
      <w:r w:rsidRPr="00052DAD">
        <w:rPr>
          <w:rFonts w:ascii="DecimaWE Rg" w:hAnsi="DecimaWE Rg"/>
          <w:b/>
          <w:sz w:val="22"/>
          <w:szCs w:val="22"/>
        </w:rPr>
        <w:t>OSTACOLI TRANSFRONTALIERI CHE IMPEDISCONO LA COOPERAZIONE NEL TERRITORIO DI COMPETENZA DEL GECT EUREGIO SENZA CONFINI, FINANZIATO NELL’AMBITO DEL PROGETTO F</w:t>
      </w:r>
      <w:r w:rsidR="00BB16E8">
        <w:rPr>
          <w:rFonts w:ascii="DecimaWE Rg" w:hAnsi="DecimaWE Rg"/>
          <w:b/>
          <w:sz w:val="22"/>
          <w:szCs w:val="22"/>
        </w:rPr>
        <w:t xml:space="preserve">IT4CO </w:t>
      </w:r>
      <w:r w:rsidRPr="00052DAD">
        <w:rPr>
          <w:rFonts w:ascii="DecimaWE Rg" w:hAnsi="DecimaWE Rg"/>
          <w:b/>
          <w:sz w:val="22"/>
          <w:szCs w:val="22"/>
        </w:rPr>
        <w:t xml:space="preserve">CBO, PROGRAMMA INTERREG VI-A ITALIA-AUSTRIA 2021-2027. CUP C99I23001350003. </w:t>
      </w:r>
    </w:p>
    <w:p w14:paraId="273ACAA2" w14:textId="6222E3F1" w:rsidR="007F11FE" w:rsidRDefault="00627C91" w:rsidP="007F11FE">
      <w:pPr>
        <w:spacing w:before="240" w:after="240"/>
        <w:jc w:val="center"/>
        <w:rPr>
          <w:rFonts w:ascii="DecimaWE Rg" w:hAnsi="DecimaWE Rg"/>
          <w:b/>
          <w:bCs/>
          <w:sz w:val="22"/>
          <w:szCs w:val="22"/>
        </w:rPr>
      </w:pPr>
      <w:r w:rsidRPr="00052DAD">
        <w:rPr>
          <w:rFonts w:ascii="DecimaWE Rg" w:hAnsi="DecimaWE Rg"/>
          <w:b/>
          <w:bCs/>
          <w:sz w:val="22"/>
          <w:szCs w:val="22"/>
        </w:rPr>
        <w:t>DOMANDA DI AMMISSIONE</w:t>
      </w:r>
      <w:r w:rsidR="00BF2FEC" w:rsidRPr="00052DAD">
        <w:rPr>
          <w:rFonts w:ascii="DecimaWE Rg" w:hAnsi="DecimaWE Rg"/>
          <w:b/>
          <w:bCs/>
          <w:sz w:val="22"/>
          <w:szCs w:val="22"/>
        </w:rPr>
        <w:t xml:space="preserve"> – ALLEGATO A</w:t>
      </w:r>
    </w:p>
    <w:p w14:paraId="6F8F7056" w14:textId="5352BB31" w:rsidR="00687E84" w:rsidRPr="00CC6153" w:rsidRDefault="00687E84" w:rsidP="007F11FE">
      <w:pPr>
        <w:spacing w:before="240" w:after="24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>
        <w:rPr>
          <w:rFonts w:ascii="DecimaWE Rg" w:hAnsi="DecimaWE Rg"/>
          <w:b/>
          <w:bCs/>
          <w:sz w:val="22"/>
          <w:szCs w:val="22"/>
          <w:u w:val="single"/>
        </w:rPr>
        <w:t>CANDIDATO</w:t>
      </w:r>
      <w:r w:rsidRPr="00CC6153">
        <w:rPr>
          <w:rFonts w:ascii="DecimaWE Rg" w:hAnsi="DecimaWE Rg"/>
          <w:b/>
          <w:bCs/>
          <w:sz w:val="22"/>
          <w:szCs w:val="22"/>
          <w:u w:val="single"/>
        </w:rPr>
        <w:t xml:space="preserve"> PRINCIPALE (APPLICANT)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74"/>
        <w:gridCol w:w="427"/>
        <w:gridCol w:w="1560"/>
        <w:gridCol w:w="1987"/>
      </w:tblGrid>
      <w:tr w:rsidR="007F11FE" w:rsidRPr="00052DAD" w14:paraId="2F232A2A" w14:textId="77777777" w:rsidTr="009E1050">
        <w:trPr>
          <w:trHeight w:val="851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1CC5" w14:textId="7B2A1DAF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Il/La sottoscritto/a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6B72" w14:textId="77777777" w:rsidR="007F11FE" w:rsidRPr="00052DAD" w:rsidRDefault="007F11FE" w:rsidP="009E1050">
            <w:pPr>
              <w:pStyle w:val="Default"/>
              <w:snapToGrid w:val="0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i/>
                <w:sz w:val="22"/>
                <w:szCs w:val="22"/>
              </w:rPr>
              <w:t>Cognome</w:t>
            </w:r>
          </w:p>
          <w:p w14:paraId="22657BE6" w14:textId="28C95248" w:rsidR="009E1050" w:rsidRPr="00052DAD" w:rsidRDefault="009E1050" w:rsidP="009E1050">
            <w:pPr>
              <w:pStyle w:val="Default"/>
              <w:snapToGrid w:val="0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D1CCE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i/>
                <w:sz w:val="22"/>
                <w:szCs w:val="22"/>
              </w:rPr>
              <w:t>Nome</w:t>
            </w:r>
          </w:p>
          <w:p w14:paraId="2A4EE13A" w14:textId="4A34E5B5" w:rsidR="009E1050" w:rsidRPr="00052DAD" w:rsidRDefault="009E1050" w:rsidP="009E1050">
            <w:pPr>
              <w:pStyle w:val="Default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</w:p>
        </w:tc>
      </w:tr>
      <w:tr w:rsidR="007F11FE" w:rsidRPr="00052DAD" w14:paraId="2C9CE1DB" w14:textId="77777777" w:rsidTr="009E1050">
        <w:trPr>
          <w:trHeight w:val="657"/>
        </w:trPr>
        <w:tc>
          <w:tcPr>
            <w:tcW w:w="1028" w:type="pct"/>
            <w:shd w:val="clear" w:color="auto" w:fill="FFFFFF"/>
          </w:tcPr>
          <w:p w14:paraId="73155AA8" w14:textId="0D8E5755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Nato/a il</w:t>
            </w:r>
          </w:p>
        </w:tc>
        <w:tc>
          <w:tcPr>
            <w:tcW w:w="1908" w:type="pct"/>
            <w:shd w:val="clear" w:color="auto" w:fill="FFFFFF"/>
          </w:tcPr>
          <w:p w14:paraId="1543D13A" w14:textId="77777777" w:rsidR="007F11FE" w:rsidRPr="00052DAD" w:rsidRDefault="007F11FE" w:rsidP="009E1050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  <w:tc>
          <w:tcPr>
            <w:tcW w:w="222" w:type="pct"/>
            <w:shd w:val="clear" w:color="auto" w:fill="FFFFFF"/>
          </w:tcPr>
          <w:p w14:paraId="65BE4AA7" w14:textId="087858E3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a</w:t>
            </w:r>
          </w:p>
        </w:tc>
        <w:tc>
          <w:tcPr>
            <w:tcW w:w="1842" w:type="pct"/>
            <w:gridSpan w:val="2"/>
            <w:shd w:val="clear" w:color="auto" w:fill="FFFFFF"/>
          </w:tcPr>
          <w:p w14:paraId="5042C56E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7F11FE" w:rsidRPr="00052DAD" w14:paraId="46D83839" w14:textId="77777777" w:rsidTr="009E1050">
        <w:tc>
          <w:tcPr>
            <w:tcW w:w="1028" w:type="pct"/>
            <w:shd w:val="clear" w:color="auto" w:fill="FFFFFF"/>
          </w:tcPr>
          <w:p w14:paraId="199160AF" w14:textId="354D5341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3972" w:type="pct"/>
            <w:gridSpan w:val="4"/>
            <w:shd w:val="clear" w:color="auto" w:fill="FFFFFF"/>
          </w:tcPr>
          <w:p w14:paraId="7936D00B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7F11FE" w:rsidRPr="00052DAD" w14:paraId="68606C00" w14:textId="77777777" w:rsidTr="009E1050">
        <w:trPr>
          <w:trHeight w:val="712"/>
        </w:trPr>
        <w:tc>
          <w:tcPr>
            <w:tcW w:w="1028" w:type="pct"/>
            <w:shd w:val="clear" w:color="auto" w:fill="FFFFFF"/>
          </w:tcPr>
          <w:p w14:paraId="6FF1B0DB" w14:textId="23F85118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Via/piazza, numero civico</w:t>
            </w:r>
          </w:p>
        </w:tc>
        <w:tc>
          <w:tcPr>
            <w:tcW w:w="3972" w:type="pct"/>
            <w:gridSpan w:val="4"/>
            <w:shd w:val="clear" w:color="auto" w:fill="FFFFFF"/>
          </w:tcPr>
          <w:p w14:paraId="261AACB5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7F11FE" w:rsidRPr="00052DAD" w14:paraId="2732FEB3" w14:textId="77777777" w:rsidTr="009E1050">
        <w:tc>
          <w:tcPr>
            <w:tcW w:w="1028" w:type="pct"/>
            <w:shd w:val="clear" w:color="auto" w:fill="FFFFFF"/>
          </w:tcPr>
          <w:p w14:paraId="561C2A71" w14:textId="60FD4BEE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Provincia </w:t>
            </w:r>
          </w:p>
        </w:tc>
        <w:tc>
          <w:tcPr>
            <w:tcW w:w="1908" w:type="pct"/>
            <w:shd w:val="clear" w:color="auto" w:fill="FFFFFF"/>
          </w:tcPr>
          <w:p w14:paraId="11952737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</w:tcPr>
          <w:p w14:paraId="220E2D9E" w14:textId="748A20B0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Stato</w:t>
            </w:r>
            <w:proofErr w:type="spellEnd"/>
          </w:p>
        </w:tc>
        <w:tc>
          <w:tcPr>
            <w:tcW w:w="1032" w:type="pct"/>
            <w:shd w:val="clear" w:color="auto" w:fill="FFFFFF"/>
            <w:vAlign w:val="center"/>
          </w:tcPr>
          <w:p w14:paraId="14F8C890" w14:textId="77777777" w:rsidR="007F11FE" w:rsidRPr="00052DAD" w:rsidRDefault="007F11FE" w:rsidP="007F11FE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  <w:tr w:rsidR="007F11FE" w:rsidRPr="00052DAD" w14:paraId="14ABC30C" w14:textId="77777777" w:rsidTr="009E1050">
        <w:tc>
          <w:tcPr>
            <w:tcW w:w="1028" w:type="pct"/>
            <w:shd w:val="clear" w:color="auto" w:fill="FFFFFF"/>
          </w:tcPr>
          <w:p w14:paraId="6A61F051" w14:textId="4FB6C2CB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1908" w:type="pct"/>
            <w:shd w:val="clear" w:color="auto" w:fill="FFFFFF"/>
          </w:tcPr>
          <w:p w14:paraId="4A4D44B8" w14:textId="77777777" w:rsidR="007F11FE" w:rsidRPr="00052DAD" w:rsidRDefault="007F11FE" w:rsidP="009E1050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064" w:type="pct"/>
            <w:gridSpan w:val="3"/>
            <w:shd w:val="clear" w:color="auto" w:fill="FFFFFF"/>
          </w:tcPr>
          <w:p w14:paraId="115212E6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7F11FE" w:rsidRPr="00052DAD" w14:paraId="0F674CEB" w14:textId="77777777" w:rsidTr="009E1050">
        <w:trPr>
          <w:trHeight w:val="64"/>
        </w:trPr>
        <w:tc>
          <w:tcPr>
            <w:tcW w:w="1028" w:type="pct"/>
            <w:shd w:val="clear" w:color="auto" w:fill="FFFFFF"/>
          </w:tcPr>
          <w:p w14:paraId="1C664D66" w14:textId="77777777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  <w:r w:rsidRPr="00052DAD">
              <w:rPr>
                <w:rFonts w:ascii="DecimaWE Rg" w:eastAsia="DecimaWE Rg" w:hAnsi="DecimaWE Rg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1908" w:type="pct"/>
            <w:shd w:val="clear" w:color="auto" w:fill="FFFFFF"/>
          </w:tcPr>
          <w:p w14:paraId="1BB3F1B6" w14:textId="77777777" w:rsidR="007F11FE" w:rsidRPr="00052DAD" w:rsidRDefault="007F11FE" w:rsidP="009E1050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</w:tcPr>
          <w:p w14:paraId="614C9AAC" w14:textId="315BC8E1" w:rsidR="007F11FE" w:rsidRPr="00052DAD" w:rsidRDefault="007F11FE" w:rsidP="009E1050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Telefono</w:t>
            </w:r>
            <w:proofErr w:type="spellEnd"/>
          </w:p>
        </w:tc>
        <w:tc>
          <w:tcPr>
            <w:tcW w:w="1032" w:type="pct"/>
            <w:shd w:val="clear" w:color="auto" w:fill="FFFFFF"/>
          </w:tcPr>
          <w:p w14:paraId="52D6A43B" w14:textId="77777777" w:rsidR="007F11FE" w:rsidRPr="00052DAD" w:rsidRDefault="007F11FE" w:rsidP="00FB0E1B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</w:tbl>
    <w:p w14:paraId="167CF25E" w14:textId="33D2FFD9" w:rsidR="00BF2FEC" w:rsidRPr="00052DAD" w:rsidRDefault="00BF2FEC" w:rsidP="00920698">
      <w:pPr>
        <w:spacing w:before="240" w:after="240"/>
        <w:jc w:val="center"/>
        <w:rPr>
          <w:rFonts w:ascii="DecimaWE Rg" w:hAnsi="DecimaWE Rg" w:cs="Arial"/>
          <w:b/>
          <w:sz w:val="22"/>
          <w:szCs w:val="22"/>
        </w:rPr>
      </w:pPr>
      <w:r w:rsidRPr="00052DAD">
        <w:rPr>
          <w:rFonts w:ascii="DecimaWE Rg" w:hAnsi="DecimaWE Rg" w:cs="Arial"/>
          <w:b/>
          <w:sz w:val="22"/>
          <w:szCs w:val="22"/>
        </w:rPr>
        <w:t>In qualità 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55"/>
      </w:tblGrid>
      <w:tr w:rsidR="00BF2FEC" w:rsidRPr="00052DAD" w14:paraId="2F70F8DA" w14:textId="77777777" w:rsidTr="004339FB">
        <w:tc>
          <w:tcPr>
            <w:tcW w:w="2427" w:type="pct"/>
            <w:shd w:val="clear" w:color="auto" w:fill="FFFFFF"/>
          </w:tcPr>
          <w:p w14:paraId="260078C3" w14:textId="77777777" w:rsidR="00BF2FEC" w:rsidRPr="00052DAD" w:rsidRDefault="00BF2FEC" w:rsidP="0095406A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sym w:font="Wingdings 2" w:char="F02A"/>
            </w: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 LEGALE RAPPRESENTANTE</w:t>
            </w:r>
          </w:p>
        </w:tc>
        <w:tc>
          <w:tcPr>
            <w:tcW w:w="2573" w:type="pct"/>
            <w:shd w:val="clear" w:color="auto" w:fill="FFFFFF"/>
          </w:tcPr>
          <w:p w14:paraId="7B259120" w14:textId="77777777" w:rsidR="00BF2FEC" w:rsidRPr="00052DAD" w:rsidRDefault="00BF2FEC" w:rsidP="0095406A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sym w:font="Wingdings 2" w:char="F02A"/>
            </w: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 ALTRO (specificare):</w:t>
            </w:r>
          </w:p>
          <w:p w14:paraId="6B3D72FB" w14:textId="77777777" w:rsidR="00BF2FEC" w:rsidRPr="00052DAD" w:rsidRDefault="00BF2FEC" w:rsidP="0095406A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2D771345" w14:textId="06A9197C" w:rsidR="00476108" w:rsidRPr="00052DAD" w:rsidRDefault="003138DC" w:rsidP="003138DC">
      <w:pPr>
        <w:spacing w:before="240" w:after="240"/>
        <w:jc w:val="center"/>
        <w:rPr>
          <w:rFonts w:ascii="DecimaWE Rg" w:hAnsi="DecimaWE Rg"/>
          <w:b/>
          <w:bCs/>
          <w:sz w:val="22"/>
          <w:szCs w:val="22"/>
        </w:rPr>
      </w:pPr>
      <w:r w:rsidRPr="00052DAD">
        <w:rPr>
          <w:rFonts w:ascii="DecimaWE Rg" w:hAnsi="DecimaWE Rg"/>
          <w:b/>
          <w:bCs/>
          <w:sz w:val="22"/>
          <w:szCs w:val="22"/>
        </w:rPr>
        <w:t>Del seguente 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0"/>
        <w:gridCol w:w="4898"/>
      </w:tblGrid>
      <w:tr w:rsidR="00476108" w:rsidRPr="00052DAD" w14:paraId="4E4120B3" w14:textId="77777777" w:rsidTr="00015EFA">
        <w:trPr>
          <w:jc w:val="center"/>
        </w:trPr>
        <w:tc>
          <w:tcPr>
            <w:tcW w:w="4730" w:type="dxa"/>
          </w:tcPr>
          <w:p w14:paraId="1139880D" w14:textId="77777777" w:rsidR="00476108" w:rsidRPr="00052DAD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DENOMINAZIONE</w:t>
            </w:r>
          </w:p>
          <w:p w14:paraId="0DDB086C" w14:textId="221EC35D" w:rsidR="009D0A61" w:rsidRPr="00052DAD" w:rsidRDefault="009D0A61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26DED940" w14:textId="77777777" w:rsidR="00476108" w:rsidRPr="00052DAD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:rsidRPr="00052DAD" w14:paraId="476A3CDE" w14:textId="77777777" w:rsidTr="00015EFA">
        <w:trPr>
          <w:jc w:val="center"/>
        </w:trPr>
        <w:tc>
          <w:tcPr>
            <w:tcW w:w="4730" w:type="dxa"/>
          </w:tcPr>
          <w:p w14:paraId="33905290" w14:textId="7B3B28B7" w:rsidR="00476108" w:rsidRPr="00052DAD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NATURA GIURIDICA</w:t>
            </w:r>
          </w:p>
        </w:tc>
        <w:tc>
          <w:tcPr>
            <w:tcW w:w="4898" w:type="dxa"/>
            <w:vAlign w:val="center"/>
          </w:tcPr>
          <w:p w14:paraId="0DFCE94E" w14:textId="77777777" w:rsidR="00476108" w:rsidRPr="00052DAD" w:rsidRDefault="00476108" w:rsidP="00476108">
            <w:pPr>
              <w:pStyle w:val="Paragrafoelenco"/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="DecimaWE Rg" w:hAnsi="DecimaWE Rg" w:cstheme="minorHAnsi"/>
                <w:color w:val="000000"/>
                <w:sz w:val="22"/>
                <w:szCs w:val="22"/>
                <w:lang w:eastAsia="it-IT"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eastAsia="it-IT" w:bidi="sl-SI"/>
              </w:rPr>
              <w:t>Ente pubblico</w:t>
            </w:r>
          </w:p>
          <w:p w14:paraId="3A8F16C0" w14:textId="77777777" w:rsidR="00476108" w:rsidRPr="00052DAD" w:rsidRDefault="00476108" w:rsidP="00476108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Ente di diritto pubblico</w:t>
            </w:r>
          </w:p>
          <w:p w14:paraId="1E688D2F" w14:textId="77777777" w:rsidR="00476108" w:rsidRPr="00052DAD" w:rsidRDefault="00476108" w:rsidP="00476108">
            <w:pPr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Altro (specificare):</w:t>
            </w:r>
          </w:p>
          <w:p w14:paraId="42BC287E" w14:textId="63695B5C" w:rsidR="00476108" w:rsidRPr="00052DAD" w:rsidRDefault="00476108" w:rsidP="009D0A61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__________________________________________</w:t>
            </w:r>
          </w:p>
        </w:tc>
      </w:tr>
      <w:tr w:rsidR="00476108" w:rsidRPr="00052DAD" w14:paraId="2DA6036B" w14:textId="77777777" w:rsidTr="00015EFA">
        <w:trPr>
          <w:jc w:val="center"/>
        </w:trPr>
        <w:tc>
          <w:tcPr>
            <w:tcW w:w="4730" w:type="dxa"/>
          </w:tcPr>
          <w:p w14:paraId="32FD5E44" w14:textId="77777777" w:rsidR="00476108" w:rsidRPr="00052DAD" w:rsidRDefault="0047610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CODICE IDENTIFICATIVO FISCALE</w:t>
            </w:r>
          </w:p>
          <w:p w14:paraId="51ADFB58" w14:textId="77C09ABE" w:rsidR="00015EFA" w:rsidRPr="00052DAD" w:rsidRDefault="00015EFA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1A9051FC" w14:textId="77777777" w:rsidR="00476108" w:rsidRPr="00052DAD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:rsidRPr="00052DAD" w14:paraId="7368A4AC" w14:textId="77777777" w:rsidTr="00015EFA">
        <w:trPr>
          <w:jc w:val="center"/>
        </w:trPr>
        <w:tc>
          <w:tcPr>
            <w:tcW w:w="4730" w:type="dxa"/>
          </w:tcPr>
          <w:p w14:paraId="06B95290" w14:textId="4C68B2D5" w:rsidR="00920698" w:rsidRPr="00052DAD" w:rsidRDefault="00920698" w:rsidP="00015EFA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INDIRIZZO SEDE LEGALE</w:t>
            </w:r>
          </w:p>
          <w:p w14:paraId="54DDF5AA" w14:textId="77977EB6" w:rsidR="00015EFA" w:rsidRPr="00052DAD" w:rsidRDefault="00920698" w:rsidP="00015EFA">
            <w:pPr>
              <w:spacing w:before="12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(Via/Strada/Piazza, N. Civico, Provincia, Stato)</w:t>
            </w:r>
          </w:p>
        </w:tc>
        <w:tc>
          <w:tcPr>
            <w:tcW w:w="4898" w:type="dxa"/>
            <w:vAlign w:val="center"/>
          </w:tcPr>
          <w:p w14:paraId="622653C5" w14:textId="77777777" w:rsidR="00476108" w:rsidRPr="00052DAD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476108" w:rsidRPr="00052DAD" w14:paraId="1C656D4B" w14:textId="77777777" w:rsidTr="00015EFA">
        <w:trPr>
          <w:jc w:val="center"/>
        </w:trPr>
        <w:tc>
          <w:tcPr>
            <w:tcW w:w="4730" w:type="dxa"/>
          </w:tcPr>
          <w:p w14:paraId="10826135" w14:textId="5612812A" w:rsidR="00015EFA" w:rsidRPr="00052DAD" w:rsidRDefault="00920698" w:rsidP="004A4C05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>CONTATTI (e-mail, telefono, eventuale casella PEC)</w:t>
            </w:r>
          </w:p>
        </w:tc>
        <w:tc>
          <w:tcPr>
            <w:tcW w:w="4898" w:type="dxa"/>
            <w:vAlign w:val="center"/>
          </w:tcPr>
          <w:p w14:paraId="74D7F881" w14:textId="77777777" w:rsidR="00476108" w:rsidRPr="00052DAD" w:rsidRDefault="00476108" w:rsidP="00476108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</w:tbl>
    <w:p w14:paraId="78C91872" w14:textId="56973840" w:rsidR="00BB16E8" w:rsidRDefault="00BB16E8" w:rsidP="00BB16E8">
      <w:pPr>
        <w:spacing w:before="240" w:after="240"/>
        <w:rPr>
          <w:rFonts w:ascii="DecimaWE Rg" w:hAnsi="DecimaWE Rg"/>
          <w:i/>
          <w:sz w:val="22"/>
          <w:szCs w:val="22"/>
        </w:rPr>
      </w:pPr>
      <w:r w:rsidRPr="00052DAD">
        <w:rPr>
          <w:rFonts w:ascii="DecimaWE Rg" w:hAnsi="DecimaWE Rg"/>
          <w:i/>
          <w:sz w:val="22"/>
          <w:szCs w:val="22"/>
        </w:rPr>
        <w:t xml:space="preserve">Si ricorda che, ai sensi dell’Articolo 5.1 del Bando, l’ostacolo </w:t>
      </w:r>
      <w:r>
        <w:rPr>
          <w:rFonts w:ascii="DecimaWE Rg" w:hAnsi="DecimaWE Rg"/>
          <w:i/>
          <w:sz w:val="22"/>
          <w:szCs w:val="22"/>
        </w:rPr>
        <w:t>deve</w:t>
      </w:r>
      <w:r w:rsidRPr="00052DAD">
        <w:rPr>
          <w:rFonts w:ascii="DecimaWE Rg" w:hAnsi="DecimaWE Rg"/>
          <w:i/>
          <w:sz w:val="22"/>
          <w:szCs w:val="22"/>
        </w:rPr>
        <w:t xml:space="preserve"> essere presentato congiuntamente da un Partner austriaco e uno italiano, uno dei quali viene indicato come co-</w:t>
      </w:r>
      <w:proofErr w:type="spellStart"/>
      <w:r w:rsidRPr="00052DAD">
        <w:rPr>
          <w:rFonts w:ascii="DecimaWE Rg" w:hAnsi="DecimaWE Rg"/>
          <w:i/>
          <w:sz w:val="22"/>
          <w:szCs w:val="22"/>
        </w:rPr>
        <w:t>applicant</w:t>
      </w:r>
      <w:proofErr w:type="spellEnd"/>
      <w:r>
        <w:rPr>
          <w:rFonts w:ascii="DecimaWE Rg" w:hAnsi="DecimaWE Rg"/>
          <w:i/>
          <w:sz w:val="22"/>
          <w:szCs w:val="22"/>
        </w:rPr>
        <w:t>. Dunque, specificare:</w:t>
      </w:r>
    </w:p>
    <w:p w14:paraId="55BBB4D0" w14:textId="2341D979" w:rsidR="00BB16E8" w:rsidRPr="00CC6153" w:rsidRDefault="00186240" w:rsidP="00BB16E8">
      <w:pPr>
        <w:spacing w:before="240" w:after="240"/>
        <w:jc w:val="center"/>
        <w:rPr>
          <w:rFonts w:ascii="DecimaWE Rg" w:hAnsi="DecimaWE Rg"/>
          <w:b/>
          <w:sz w:val="22"/>
          <w:szCs w:val="22"/>
          <w:u w:val="single"/>
        </w:rPr>
      </w:pPr>
      <w:r>
        <w:rPr>
          <w:rFonts w:ascii="DecimaWE Rg" w:hAnsi="DecimaWE Rg"/>
          <w:b/>
          <w:sz w:val="22"/>
          <w:szCs w:val="22"/>
          <w:u w:val="single"/>
        </w:rPr>
        <w:t>CO-RICHIEDENTE (</w:t>
      </w:r>
      <w:r w:rsidR="00BB16E8" w:rsidRPr="00CC6153">
        <w:rPr>
          <w:rFonts w:ascii="DecimaWE Rg" w:hAnsi="DecimaWE Rg"/>
          <w:b/>
          <w:sz w:val="22"/>
          <w:szCs w:val="22"/>
          <w:u w:val="single"/>
        </w:rPr>
        <w:t>CO-APPLICANT</w:t>
      </w:r>
      <w:r>
        <w:rPr>
          <w:rFonts w:ascii="DecimaWE Rg" w:hAnsi="DecimaWE Rg"/>
          <w:b/>
          <w:sz w:val="22"/>
          <w:szCs w:val="22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674"/>
        <w:gridCol w:w="427"/>
        <w:gridCol w:w="1560"/>
        <w:gridCol w:w="1987"/>
      </w:tblGrid>
      <w:tr w:rsidR="00BB16E8" w:rsidRPr="00052DAD" w14:paraId="397C09A0" w14:textId="77777777" w:rsidTr="002E4B3C">
        <w:trPr>
          <w:trHeight w:val="851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82E1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Il/La sottoscritto/a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BA1F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i/>
                <w:sz w:val="22"/>
                <w:szCs w:val="22"/>
              </w:rPr>
              <w:t>Cognome</w:t>
            </w:r>
          </w:p>
          <w:p w14:paraId="5909FC92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B478D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i/>
                <w:sz w:val="22"/>
                <w:szCs w:val="22"/>
              </w:rPr>
              <w:t>Nome</w:t>
            </w:r>
          </w:p>
          <w:p w14:paraId="6A64D63E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i/>
                <w:sz w:val="22"/>
                <w:szCs w:val="22"/>
              </w:rPr>
            </w:pPr>
          </w:p>
        </w:tc>
      </w:tr>
      <w:tr w:rsidR="00BB16E8" w:rsidRPr="00052DAD" w14:paraId="38CFC427" w14:textId="77777777" w:rsidTr="002E4B3C">
        <w:trPr>
          <w:trHeight w:val="657"/>
        </w:trPr>
        <w:tc>
          <w:tcPr>
            <w:tcW w:w="1028" w:type="pct"/>
            <w:shd w:val="clear" w:color="auto" w:fill="FFFFFF"/>
          </w:tcPr>
          <w:p w14:paraId="668A17B0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Nato/a il</w:t>
            </w:r>
          </w:p>
        </w:tc>
        <w:tc>
          <w:tcPr>
            <w:tcW w:w="1908" w:type="pct"/>
            <w:shd w:val="clear" w:color="auto" w:fill="FFFFFF"/>
          </w:tcPr>
          <w:p w14:paraId="5ABBAF99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  <w:tc>
          <w:tcPr>
            <w:tcW w:w="222" w:type="pct"/>
            <w:shd w:val="clear" w:color="auto" w:fill="FFFFFF"/>
          </w:tcPr>
          <w:p w14:paraId="6D4C79AA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a</w:t>
            </w:r>
          </w:p>
        </w:tc>
        <w:tc>
          <w:tcPr>
            <w:tcW w:w="1842" w:type="pct"/>
            <w:gridSpan w:val="2"/>
            <w:shd w:val="clear" w:color="auto" w:fill="FFFFFF"/>
          </w:tcPr>
          <w:p w14:paraId="29E45CFB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BB16E8" w:rsidRPr="00052DAD" w14:paraId="72BA472D" w14:textId="77777777" w:rsidTr="002E4B3C">
        <w:tc>
          <w:tcPr>
            <w:tcW w:w="1028" w:type="pct"/>
            <w:shd w:val="clear" w:color="auto" w:fill="FFFFFF"/>
          </w:tcPr>
          <w:p w14:paraId="15A4E423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Residente a </w:t>
            </w:r>
          </w:p>
        </w:tc>
        <w:tc>
          <w:tcPr>
            <w:tcW w:w="3972" w:type="pct"/>
            <w:gridSpan w:val="4"/>
            <w:shd w:val="clear" w:color="auto" w:fill="FFFFFF"/>
          </w:tcPr>
          <w:p w14:paraId="71D0CFA1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BB16E8" w:rsidRPr="00052DAD" w14:paraId="4550B424" w14:textId="77777777" w:rsidTr="002E4B3C">
        <w:trPr>
          <w:trHeight w:val="712"/>
        </w:trPr>
        <w:tc>
          <w:tcPr>
            <w:tcW w:w="1028" w:type="pct"/>
            <w:shd w:val="clear" w:color="auto" w:fill="FFFFFF"/>
          </w:tcPr>
          <w:p w14:paraId="6F497491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Via/piazza, numero civico</w:t>
            </w:r>
          </w:p>
        </w:tc>
        <w:tc>
          <w:tcPr>
            <w:tcW w:w="3972" w:type="pct"/>
            <w:gridSpan w:val="4"/>
            <w:shd w:val="clear" w:color="auto" w:fill="FFFFFF"/>
          </w:tcPr>
          <w:p w14:paraId="7009DC2E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</w:tr>
      <w:tr w:rsidR="00BB16E8" w:rsidRPr="00052DAD" w14:paraId="38E490E1" w14:textId="77777777" w:rsidTr="002E4B3C">
        <w:tc>
          <w:tcPr>
            <w:tcW w:w="1028" w:type="pct"/>
            <w:shd w:val="clear" w:color="auto" w:fill="FFFFFF"/>
          </w:tcPr>
          <w:p w14:paraId="441BA46A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Provincia </w:t>
            </w:r>
          </w:p>
        </w:tc>
        <w:tc>
          <w:tcPr>
            <w:tcW w:w="1908" w:type="pct"/>
            <w:shd w:val="clear" w:color="auto" w:fill="FFFFFF"/>
          </w:tcPr>
          <w:p w14:paraId="737F6074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</w:tcPr>
          <w:p w14:paraId="78A43C32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Stato</w:t>
            </w:r>
            <w:proofErr w:type="spellEnd"/>
          </w:p>
        </w:tc>
        <w:tc>
          <w:tcPr>
            <w:tcW w:w="1032" w:type="pct"/>
            <w:shd w:val="clear" w:color="auto" w:fill="FFFFFF"/>
            <w:vAlign w:val="center"/>
          </w:tcPr>
          <w:p w14:paraId="4FA64652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  <w:tr w:rsidR="00BB16E8" w:rsidRPr="00052DAD" w14:paraId="63DE9073" w14:textId="77777777" w:rsidTr="002E4B3C">
        <w:tc>
          <w:tcPr>
            <w:tcW w:w="1028" w:type="pct"/>
            <w:shd w:val="clear" w:color="auto" w:fill="FFFFFF"/>
          </w:tcPr>
          <w:p w14:paraId="3396E074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1908" w:type="pct"/>
            <w:shd w:val="clear" w:color="auto" w:fill="FFFFFF"/>
          </w:tcPr>
          <w:p w14:paraId="3E2D9E61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064" w:type="pct"/>
            <w:gridSpan w:val="3"/>
            <w:shd w:val="clear" w:color="auto" w:fill="FFFFFF"/>
          </w:tcPr>
          <w:p w14:paraId="7721B9B7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lang w:val="de-DE"/>
              </w:rPr>
            </w:pPr>
          </w:p>
        </w:tc>
      </w:tr>
      <w:tr w:rsidR="00BB16E8" w:rsidRPr="00052DAD" w14:paraId="1FE6E2E8" w14:textId="77777777" w:rsidTr="002E4B3C">
        <w:trPr>
          <w:trHeight w:val="64"/>
        </w:trPr>
        <w:tc>
          <w:tcPr>
            <w:tcW w:w="1028" w:type="pct"/>
            <w:shd w:val="clear" w:color="auto" w:fill="FFFFFF"/>
          </w:tcPr>
          <w:p w14:paraId="6C586610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  <w:r w:rsidRPr="00052DAD">
              <w:rPr>
                <w:rFonts w:ascii="DecimaWE Rg" w:eastAsia="DecimaWE Rg" w:hAnsi="DecimaWE Rg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1908" w:type="pct"/>
            <w:shd w:val="clear" w:color="auto" w:fill="FFFFFF"/>
          </w:tcPr>
          <w:p w14:paraId="16506F4C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1032" w:type="pct"/>
            <w:gridSpan w:val="2"/>
            <w:shd w:val="clear" w:color="auto" w:fill="FFFFFF"/>
          </w:tcPr>
          <w:p w14:paraId="26CA7746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lang w:val="de-DE"/>
              </w:rPr>
            </w:pPr>
            <w:proofErr w:type="spellStart"/>
            <w:r w:rsidRPr="00052DAD">
              <w:rPr>
                <w:rFonts w:ascii="DecimaWE Rg" w:eastAsia="DecimaWE Rg" w:hAnsi="DecimaWE Rg"/>
                <w:sz w:val="22"/>
                <w:szCs w:val="22"/>
                <w:lang w:val="de-DE"/>
              </w:rPr>
              <w:t>Telefono</w:t>
            </w:r>
            <w:proofErr w:type="spellEnd"/>
          </w:p>
        </w:tc>
        <w:tc>
          <w:tcPr>
            <w:tcW w:w="1032" w:type="pct"/>
            <w:shd w:val="clear" w:color="auto" w:fill="FFFFFF"/>
          </w:tcPr>
          <w:p w14:paraId="404E88E7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  <w:highlight w:val="yellow"/>
                <w:lang w:val="de-DE"/>
              </w:rPr>
            </w:pPr>
          </w:p>
        </w:tc>
      </w:tr>
    </w:tbl>
    <w:p w14:paraId="779BA1B7" w14:textId="77777777" w:rsidR="00BB16E8" w:rsidRPr="00052DAD" w:rsidRDefault="00BB16E8" w:rsidP="00BB16E8">
      <w:pPr>
        <w:spacing w:before="240" w:after="240"/>
        <w:jc w:val="center"/>
        <w:rPr>
          <w:rFonts w:ascii="DecimaWE Rg" w:hAnsi="DecimaWE Rg" w:cs="Arial"/>
          <w:b/>
          <w:sz w:val="22"/>
          <w:szCs w:val="22"/>
        </w:rPr>
      </w:pPr>
      <w:r w:rsidRPr="00052DAD">
        <w:rPr>
          <w:rFonts w:ascii="DecimaWE Rg" w:hAnsi="DecimaWE Rg" w:cs="Arial"/>
          <w:b/>
          <w:sz w:val="22"/>
          <w:szCs w:val="22"/>
        </w:rPr>
        <w:t>In qualità di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55"/>
      </w:tblGrid>
      <w:tr w:rsidR="00BB16E8" w:rsidRPr="00052DAD" w14:paraId="1954F792" w14:textId="77777777" w:rsidTr="002E4B3C">
        <w:tc>
          <w:tcPr>
            <w:tcW w:w="2427" w:type="pct"/>
            <w:shd w:val="clear" w:color="auto" w:fill="FFFFFF"/>
          </w:tcPr>
          <w:p w14:paraId="2897D59B" w14:textId="77777777" w:rsidR="00BB16E8" w:rsidRPr="00052DAD" w:rsidRDefault="00BB16E8" w:rsidP="002E4B3C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sym w:font="Wingdings 2" w:char="F02A"/>
            </w: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 LEGALE RAPPRESENTANTE</w:t>
            </w:r>
          </w:p>
        </w:tc>
        <w:tc>
          <w:tcPr>
            <w:tcW w:w="2573" w:type="pct"/>
            <w:shd w:val="clear" w:color="auto" w:fill="FFFFFF"/>
          </w:tcPr>
          <w:p w14:paraId="63EA52FA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sz w:val="22"/>
                <w:szCs w:val="22"/>
              </w:rPr>
              <w:sym w:font="Wingdings 2" w:char="F02A"/>
            </w:r>
            <w:r w:rsidRPr="00052DAD">
              <w:rPr>
                <w:rFonts w:ascii="DecimaWE Rg" w:hAnsi="DecimaWE Rg" w:cs="Arial"/>
                <w:sz w:val="22"/>
                <w:szCs w:val="22"/>
              </w:rPr>
              <w:t xml:space="preserve"> ALTRO (specificare):</w:t>
            </w:r>
          </w:p>
          <w:p w14:paraId="2F7E3F73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6BAA58E1" w14:textId="77777777" w:rsidR="00BB16E8" w:rsidRPr="00052DAD" w:rsidRDefault="00BB16E8" w:rsidP="00BB16E8">
      <w:pPr>
        <w:spacing w:before="240" w:after="240"/>
        <w:jc w:val="center"/>
        <w:rPr>
          <w:rFonts w:ascii="DecimaWE Rg" w:hAnsi="DecimaWE Rg"/>
          <w:b/>
          <w:bCs/>
          <w:sz w:val="22"/>
          <w:szCs w:val="22"/>
        </w:rPr>
      </w:pPr>
      <w:r w:rsidRPr="00052DAD">
        <w:rPr>
          <w:rFonts w:ascii="DecimaWE Rg" w:hAnsi="DecimaWE Rg"/>
          <w:b/>
          <w:bCs/>
          <w:sz w:val="22"/>
          <w:szCs w:val="22"/>
        </w:rPr>
        <w:t>Del seguente 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0"/>
        <w:gridCol w:w="4898"/>
      </w:tblGrid>
      <w:tr w:rsidR="00BB16E8" w:rsidRPr="00052DAD" w14:paraId="49ACF3F1" w14:textId="77777777" w:rsidTr="002E4B3C">
        <w:trPr>
          <w:jc w:val="center"/>
        </w:trPr>
        <w:tc>
          <w:tcPr>
            <w:tcW w:w="4730" w:type="dxa"/>
          </w:tcPr>
          <w:p w14:paraId="01209C77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DENOMINAZIONE</w:t>
            </w:r>
          </w:p>
          <w:p w14:paraId="5B1F23EC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54B1F265" w14:textId="77777777" w:rsidR="00BB16E8" w:rsidRPr="00052DAD" w:rsidRDefault="00BB16E8" w:rsidP="002E4B3C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BB16E8" w:rsidRPr="00052DAD" w14:paraId="0D2E672E" w14:textId="77777777" w:rsidTr="002E4B3C">
        <w:trPr>
          <w:jc w:val="center"/>
        </w:trPr>
        <w:tc>
          <w:tcPr>
            <w:tcW w:w="4730" w:type="dxa"/>
          </w:tcPr>
          <w:p w14:paraId="0B1749EF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NATURA GIURIDICA</w:t>
            </w:r>
          </w:p>
        </w:tc>
        <w:tc>
          <w:tcPr>
            <w:tcW w:w="4898" w:type="dxa"/>
            <w:vAlign w:val="center"/>
          </w:tcPr>
          <w:p w14:paraId="177C0016" w14:textId="77777777" w:rsidR="00BB16E8" w:rsidRPr="00052DAD" w:rsidRDefault="00BB16E8" w:rsidP="002E4B3C">
            <w:pPr>
              <w:pStyle w:val="Paragrafoelenco"/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="DecimaWE Rg" w:hAnsi="DecimaWE Rg" w:cstheme="minorHAnsi"/>
                <w:color w:val="000000"/>
                <w:sz w:val="22"/>
                <w:szCs w:val="22"/>
                <w:lang w:eastAsia="it-IT"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eastAsia="it-IT" w:bidi="sl-SI"/>
              </w:rPr>
              <w:t>Ente pubblico</w:t>
            </w:r>
          </w:p>
          <w:p w14:paraId="0B1C108E" w14:textId="77777777" w:rsidR="00BB16E8" w:rsidRPr="00052DAD" w:rsidRDefault="00BB16E8" w:rsidP="002E4B3C">
            <w:pPr>
              <w:numPr>
                <w:ilvl w:val="0"/>
                <w:numId w:val="4"/>
              </w:numPr>
              <w:suppressAutoHyphens w:val="0"/>
              <w:spacing w:line="276" w:lineRule="auto"/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Ente di diritto pubblico</w:t>
            </w:r>
          </w:p>
          <w:p w14:paraId="4EB3D2C7" w14:textId="77777777" w:rsidR="00BB16E8" w:rsidRPr="00052DAD" w:rsidRDefault="00BB16E8" w:rsidP="002E4B3C">
            <w:pPr>
              <w:numPr>
                <w:ilvl w:val="0"/>
                <w:numId w:val="4"/>
              </w:numPr>
              <w:suppressAutoHyphens w:val="0"/>
              <w:spacing w:line="276" w:lineRule="auto"/>
              <w:jc w:val="both"/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Altro (specificare):</w:t>
            </w:r>
          </w:p>
          <w:p w14:paraId="63AA0929" w14:textId="77777777" w:rsidR="00BB16E8" w:rsidRPr="00052DAD" w:rsidRDefault="00BB16E8" w:rsidP="002E4B3C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052DAD">
              <w:rPr>
                <w:rFonts w:ascii="DecimaWE Rg" w:hAnsi="DecimaWE Rg" w:cstheme="minorHAnsi"/>
                <w:color w:val="000000"/>
                <w:sz w:val="22"/>
                <w:szCs w:val="22"/>
                <w:lang w:bidi="sl-SI"/>
              </w:rPr>
              <w:t>__________________________________________</w:t>
            </w:r>
          </w:p>
        </w:tc>
      </w:tr>
      <w:tr w:rsidR="00BB16E8" w:rsidRPr="00052DAD" w14:paraId="35082CB8" w14:textId="77777777" w:rsidTr="002E4B3C">
        <w:trPr>
          <w:jc w:val="center"/>
        </w:trPr>
        <w:tc>
          <w:tcPr>
            <w:tcW w:w="4730" w:type="dxa"/>
          </w:tcPr>
          <w:p w14:paraId="4838F7CC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CODICE IDENTIFICATIVO FISCALE</w:t>
            </w:r>
          </w:p>
          <w:p w14:paraId="4C872DC4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78F39E2D" w14:textId="77777777" w:rsidR="00BB16E8" w:rsidRPr="00052DAD" w:rsidRDefault="00BB16E8" w:rsidP="002E4B3C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BB16E8" w:rsidRPr="00052DAD" w14:paraId="6920B436" w14:textId="77777777" w:rsidTr="002E4B3C">
        <w:trPr>
          <w:jc w:val="center"/>
        </w:trPr>
        <w:tc>
          <w:tcPr>
            <w:tcW w:w="4730" w:type="dxa"/>
          </w:tcPr>
          <w:p w14:paraId="15A858CD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INDIRIZZO SEDE LEGALE</w:t>
            </w:r>
          </w:p>
          <w:p w14:paraId="76636EA9" w14:textId="77777777" w:rsidR="00BB16E8" w:rsidRPr="00052DAD" w:rsidRDefault="00BB16E8" w:rsidP="002E4B3C">
            <w:pPr>
              <w:spacing w:before="12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  <w:t>(Via/Strada/Piazza, N. Civico, Provincia, Stato)</w:t>
            </w:r>
          </w:p>
          <w:p w14:paraId="5F994074" w14:textId="77777777" w:rsidR="00BB16E8" w:rsidRPr="00052DAD" w:rsidRDefault="00BB16E8" w:rsidP="002E4B3C">
            <w:pPr>
              <w:spacing w:before="120"/>
              <w:rPr>
                <w:rFonts w:ascii="DecimaWE Rg" w:hAnsi="DecimaWE Rg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898" w:type="dxa"/>
            <w:vAlign w:val="center"/>
          </w:tcPr>
          <w:p w14:paraId="154A941C" w14:textId="77777777" w:rsidR="00BB16E8" w:rsidRPr="00052DAD" w:rsidRDefault="00BB16E8" w:rsidP="002E4B3C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  <w:tr w:rsidR="00BB16E8" w:rsidRPr="00052DAD" w14:paraId="5534686E" w14:textId="77777777" w:rsidTr="002E4B3C">
        <w:trPr>
          <w:jc w:val="center"/>
        </w:trPr>
        <w:tc>
          <w:tcPr>
            <w:tcW w:w="4730" w:type="dxa"/>
          </w:tcPr>
          <w:p w14:paraId="26AE64BE" w14:textId="77777777" w:rsidR="00BB16E8" w:rsidRPr="00052DAD" w:rsidRDefault="00BB16E8" w:rsidP="002E4B3C">
            <w:pPr>
              <w:pStyle w:val="Default"/>
              <w:snapToGrid w:val="0"/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052DAD">
              <w:rPr>
                <w:rFonts w:ascii="DecimaWE Rg" w:hAnsi="DecimaWE Rg" w:cs="Arial"/>
                <w:b/>
                <w:sz w:val="22"/>
                <w:szCs w:val="22"/>
              </w:rPr>
              <w:t>CONTATTI (, e-mail, telefono, eventuale casella PEC)</w:t>
            </w:r>
          </w:p>
        </w:tc>
        <w:tc>
          <w:tcPr>
            <w:tcW w:w="4898" w:type="dxa"/>
            <w:vAlign w:val="center"/>
          </w:tcPr>
          <w:p w14:paraId="0B5BA0CC" w14:textId="77777777" w:rsidR="00BB16E8" w:rsidRPr="00052DAD" w:rsidRDefault="00BB16E8" w:rsidP="002E4B3C">
            <w:pPr>
              <w:spacing w:before="120"/>
              <w:rPr>
                <w:rFonts w:ascii="DecimaWE Rg" w:hAnsi="DecimaWE Rg"/>
                <w:b/>
                <w:bCs/>
                <w:sz w:val="22"/>
                <w:szCs w:val="22"/>
              </w:rPr>
            </w:pPr>
          </w:p>
        </w:tc>
      </w:tr>
    </w:tbl>
    <w:p w14:paraId="122C36C0" w14:textId="77777777" w:rsidR="00BB16E8" w:rsidRDefault="00BB16E8" w:rsidP="00C1658A">
      <w:pPr>
        <w:spacing w:line="360" w:lineRule="auto"/>
        <w:jc w:val="both"/>
        <w:rPr>
          <w:rFonts w:ascii="DecimaWE Rg" w:hAnsi="DecimaWE Rg"/>
          <w:bCs/>
          <w:sz w:val="22"/>
          <w:szCs w:val="22"/>
        </w:rPr>
      </w:pPr>
    </w:p>
    <w:p w14:paraId="1A9A2E52" w14:textId="77777777" w:rsidR="00BB16E8" w:rsidRDefault="00BB16E8" w:rsidP="00C1658A">
      <w:pPr>
        <w:spacing w:line="360" w:lineRule="auto"/>
        <w:jc w:val="both"/>
        <w:rPr>
          <w:rFonts w:ascii="DecimaWE Rg" w:hAnsi="DecimaWE Rg"/>
          <w:bCs/>
          <w:sz w:val="22"/>
          <w:szCs w:val="22"/>
        </w:rPr>
      </w:pPr>
    </w:p>
    <w:p w14:paraId="768CEFEF" w14:textId="10862FB3" w:rsidR="00C1658A" w:rsidRPr="00052DAD" w:rsidRDefault="00C1658A" w:rsidP="00C1658A">
      <w:pPr>
        <w:spacing w:line="360" w:lineRule="auto"/>
        <w:jc w:val="both"/>
        <w:rPr>
          <w:rFonts w:ascii="DecimaWE Rg" w:hAnsi="DecimaWE Rg"/>
          <w:sz w:val="22"/>
          <w:szCs w:val="22"/>
        </w:rPr>
      </w:pPr>
      <w:r w:rsidRPr="00C322DD">
        <w:rPr>
          <w:rFonts w:ascii="DecimaWE Rg" w:hAnsi="DecimaWE Rg"/>
          <w:bCs/>
          <w:sz w:val="22"/>
          <w:szCs w:val="22"/>
        </w:rPr>
        <w:lastRenderedPageBreak/>
        <w:t>Presa visione di quanto contenuto</w:t>
      </w:r>
      <w:r w:rsidRPr="00C322DD">
        <w:rPr>
          <w:rFonts w:ascii="DecimaWE Rg" w:hAnsi="DecimaWE Rg"/>
          <w:b/>
          <w:bCs/>
          <w:sz w:val="22"/>
          <w:szCs w:val="22"/>
        </w:rPr>
        <w:t xml:space="preserve"> </w:t>
      </w:r>
      <w:r w:rsidR="009E5FEC" w:rsidRPr="00C322DD">
        <w:rPr>
          <w:rFonts w:ascii="DecimaWE Rg" w:hAnsi="DecimaWE Rg"/>
          <w:sz w:val="22"/>
          <w:szCs w:val="22"/>
        </w:rPr>
        <w:t>nel Bando per l’individuazione e la p</w:t>
      </w:r>
      <w:r w:rsidR="009F7114" w:rsidRPr="00C322DD">
        <w:rPr>
          <w:rFonts w:ascii="DecimaWE Rg" w:hAnsi="DecimaWE Rg"/>
          <w:sz w:val="22"/>
          <w:szCs w:val="22"/>
        </w:rPr>
        <w:t xml:space="preserve">roposta di risoluzione di nr. 2 </w:t>
      </w:r>
      <w:r w:rsidR="009E5FEC" w:rsidRPr="00C322DD">
        <w:rPr>
          <w:rFonts w:ascii="DecimaWE Rg" w:hAnsi="DecimaWE Rg"/>
          <w:sz w:val="22"/>
          <w:szCs w:val="22"/>
        </w:rPr>
        <w:t>ostacoli transfrontalieri che impediscono la cooperazione nel territorio di competenza del GECT Euregio Senza Confini, finanziato nell’ambito del progetto Fit4co-CBO, Programma Interreg VI-A Italia-Austria 2021-2027</w:t>
      </w:r>
      <w:r w:rsidRPr="00C322DD">
        <w:rPr>
          <w:rFonts w:ascii="DecimaWE Rg" w:hAnsi="DecimaWE Rg"/>
          <w:sz w:val="22"/>
          <w:szCs w:val="22"/>
        </w:rPr>
        <w:t>, approvato dal Decreto del Direttore</w:t>
      </w:r>
      <w:r w:rsidR="009C69E6" w:rsidRPr="00C322DD">
        <w:rPr>
          <w:rFonts w:ascii="DecimaWE Rg" w:hAnsi="DecimaWE Rg"/>
          <w:sz w:val="22"/>
          <w:szCs w:val="22"/>
        </w:rPr>
        <w:t xml:space="preserve"> </w:t>
      </w:r>
      <w:r w:rsidR="004679FE" w:rsidRPr="00C322DD">
        <w:rPr>
          <w:rFonts w:ascii="DecimaWE Rg" w:hAnsi="DecimaWE Rg"/>
          <w:sz w:val="22"/>
          <w:szCs w:val="22"/>
        </w:rPr>
        <w:t>del GECT Euregio Senza Confini</w:t>
      </w:r>
      <w:r w:rsidRPr="00C322DD">
        <w:rPr>
          <w:rFonts w:ascii="DecimaWE Rg" w:hAnsi="DecimaWE Rg"/>
          <w:sz w:val="22"/>
          <w:szCs w:val="22"/>
        </w:rPr>
        <w:t xml:space="preserve"> n</w:t>
      </w:r>
      <w:r w:rsidR="009C69E6" w:rsidRPr="00C322DD">
        <w:rPr>
          <w:rFonts w:ascii="DecimaWE Rg" w:hAnsi="DecimaWE Rg"/>
          <w:sz w:val="22"/>
          <w:szCs w:val="22"/>
        </w:rPr>
        <w:t>r</w:t>
      </w:r>
      <w:r w:rsidRPr="00C322DD">
        <w:rPr>
          <w:rFonts w:ascii="DecimaWE Rg" w:hAnsi="DecimaWE Rg"/>
          <w:sz w:val="22"/>
          <w:szCs w:val="22"/>
        </w:rPr>
        <w:t xml:space="preserve">. </w:t>
      </w:r>
      <w:r w:rsidR="00875DD4" w:rsidRPr="00C322DD">
        <w:rPr>
          <w:rFonts w:ascii="DecimaWE Rg" w:hAnsi="DecimaWE Rg"/>
          <w:sz w:val="22"/>
          <w:szCs w:val="22"/>
        </w:rPr>
        <w:t>60</w:t>
      </w:r>
      <w:r w:rsidR="009D0A61" w:rsidRPr="00C322DD">
        <w:rPr>
          <w:rFonts w:ascii="DecimaWE Rg" w:hAnsi="DecimaWE Rg"/>
          <w:sz w:val="22"/>
          <w:szCs w:val="22"/>
        </w:rPr>
        <w:t xml:space="preserve"> </w:t>
      </w:r>
      <w:r w:rsidRPr="00C322DD">
        <w:rPr>
          <w:rFonts w:ascii="DecimaWE Rg" w:hAnsi="DecimaWE Rg"/>
          <w:sz w:val="22"/>
          <w:szCs w:val="22"/>
        </w:rPr>
        <w:t xml:space="preserve">dd. </w:t>
      </w:r>
      <w:r w:rsidR="00875DD4" w:rsidRPr="00C322DD">
        <w:rPr>
          <w:rFonts w:ascii="DecimaWE Rg" w:hAnsi="DecimaWE Rg"/>
          <w:sz w:val="22"/>
          <w:szCs w:val="22"/>
        </w:rPr>
        <w:t>05.05</w:t>
      </w:r>
      <w:r w:rsidR="009C69E6" w:rsidRPr="00C322DD">
        <w:rPr>
          <w:rFonts w:ascii="DecimaWE Rg" w:hAnsi="DecimaWE Rg"/>
          <w:sz w:val="22"/>
          <w:szCs w:val="22"/>
        </w:rPr>
        <w:t>.</w:t>
      </w:r>
      <w:r w:rsidR="00875DD4" w:rsidRPr="00C322DD">
        <w:rPr>
          <w:rFonts w:ascii="DecimaWE Rg" w:hAnsi="DecimaWE Rg"/>
          <w:sz w:val="22"/>
          <w:szCs w:val="22"/>
        </w:rPr>
        <w:t>2025</w:t>
      </w:r>
      <w:r w:rsidRPr="00C322DD">
        <w:rPr>
          <w:rFonts w:ascii="DecimaWE Rg" w:hAnsi="DecimaWE Rg"/>
          <w:sz w:val="22"/>
          <w:szCs w:val="22"/>
        </w:rPr>
        <w:t>.</w:t>
      </w:r>
      <w:r w:rsidRPr="00052DAD">
        <w:rPr>
          <w:rFonts w:ascii="DecimaWE Rg" w:hAnsi="DecimaWE Rg"/>
          <w:sz w:val="22"/>
          <w:szCs w:val="22"/>
        </w:rPr>
        <w:t xml:space="preserve"> </w:t>
      </w:r>
    </w:p>
    <w:p w14:paraId="00DE034A" w14:textId="365A7439" w:rsidR="00C1658A" w:rsidRPr="00052DAD" w:rsidRDefault="00C1658A" w:rsidP="00E95C75">
      <w:pPr>
        <w:spacing w:before="240" w:after="120" w:line="360" w:lineRule="auto"/>
        <w:jc w:val="center"/>
        <w:rPr>
          <w:rFonts w:ascii="DecimaWE Rg" w:hAnsi="DecimaWE Rg"/>
          <w:b/>
          <w:bCs/>
          <w:sz w:val="22"/>
          <w:szCs w:val="22"/>
        </w:rPr>
      </w:pPr>
      <w:r w:rsidRPr="00052DAD">
        <w:rPr>
          <w:rFonts w:ascii="DecimaWE Rg" w:hAnsi="DecimaWE Rg"/>
          <w:b/>
          <w:bCs/>
          <w:sz w:val="22"/>
          <w:szCs w:val="22"/>
        </w:rPr>
        <w:t>PRESENTA</w:t>
      </w:r>
      <w:r w:rsidR="00BB16E8">
        <w:rPr>
          <w:rFonts w:ascii="DecimaWE Rg" w:hAnsi="DecimaWE Rg"/>
          <w:b/>
          <w:bCs/>
          <w:sz w:val="22"/>
          <w:szCs w:val="22"/>
        </w:rPr>
        <w:t>NO</w:t>
      </w:r>
      <w:r w:rsidRPr="00052DAD">
        <w:rPr>
          <w:rFonts w:ascii="DecimaWE Rg" w:hAnsi="DecimaWE Rg"/>
          <w:b/>
          <w:bCs/>
          <w:sz w:val="22"/>
          <w:szCs w:val="22"/>
        </w:rPr>
        <w:t xml:space="preserve"> LA FORMALE </w:t>
      </w:r>
      <w:r w:rsidR="009E5FEC" w:rsidRPr="00052DAD">
        <w:rPr>
          <w:rFonts w:ascii="DecimaWE Rg" w:hAnsi="DecimaWE Rg"/>
          <w:b/>
          <w:bCs/>
          <w:sz w:val="22"/>
          <w:szCs w:val="22"/>
        </w:rPr>
        <w:t>RICHIESTA A PARTECIPARE</w:t>
      </w:r>
    </w:p>
    <w:p w14:paraId="35CF2614" w14:textId="09231F6F" w:rsidR="005E11C2" w:rsidRDefault="00517537" w:rsidP="00C1658A">
      <w:pPr>
        <w:spacing w:line="360" w:lineRule="auto"/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t xml:space="preserve">al </w:t>
      </w:r>
      <w:r w:rsidR="009E1050" w:rsidRPr="00052DAD">
        <w:rPr>
          <w:rFonts w:ascii="DecimaWE Rg" w:hAnsi="DecimaWE Rg"/>
          <w:b/>
          <w:sz w:val="22"/>
          <w:szCs w:val="22"/>
        </w:rPr>
        <w:t xml:space="preserve">Bando per </w:t>
      </w:r>
      <w:r w:rsidR="009E5FEC" w:rsidRPr="00052DAD">
        <w:rPr>
          <w:rFonts w:ascii="DecimaWE Rg" w:hAnsi="DecimaWE Rg"/>
          <w:b/>
          <w:sz w:val="22"/>
          <w:szCs w:val="22"/>
        </w:rPr>
        <w:t xml:space="preserve">l’individuazione e la </w:t>
      </w:r>
      <w:r w:rsidR="009F7114">
        <w:rPr>
          <w:rFonts w:ascii="DecimaWE Rg" w:hAnsi="DecimaWE Rg"/>
          <w:b/>
          <w:sz w:val="22"/>
          <w:szCs w:val="22"/>
        </w:rPr>
        <w:t>proposta di risoluzione di nr. 2</w:t>
      </w:r>
      <w:r w:rsidR="009E5FEC" w:rsidRPr="00052DAD">
        <w:rPr>
          <w:rFonts w:ascii="DecimaWE Rg" w:hAnsi="DecimaWE Rg"/>
          <w:b/>
          <w:sz w:val="22"/>
          <w:szCs w:val="22"/>
        </w:rPr>
        <w:t xml:space="preserve"> ostacoli transfrontalieri che impediscono la cooperazione nel territorio di competenza del GECT Euregio Senza Confini, </w:t>
      </w:r>
      <w:r w:rsidR="009E1050" w:rsidRPr="00052DAD">
        <w:rPr>
          <w:rFonts w:ascii="DecimaWE Rg" w:hAnsi="DecimaWE Rg"/>
          <w:b/>
          <w:sz w:val="22"/>
          <w:szCs w:val="22"/>
        </w:rPr>
        <w:t xml:space="preserve">nell’ambito del progetto Fit4Co-CBO </w:t>
      </w:r>
      <w:r w:rsidR="000E7CAF" w:rsidRPr="00052DAD">
        <w:rPr>
          <w:rFonts w:ascii="DecimaWE Rg" w:hAnsi="DecimaWE Rg"/>
          <w:b/>
          <w:sz w:val="22"/>
          <w:szCs w:val="22"/>
        </w:rPr>
        <w:t xml:space="preserve">con il seguente </w:t>
      </w:r>
      <w:r w:rsidR="00C322DD">
        <w:rPr>
          <w:rFonts w:ascii="DecimaWE Rg" w:hAnsi="DecimaWE Rg"/>
          <w:b/>
          <w:sz w:val="22"/>
          <w:szCs w:val="22"/>
        </w:rPr>
        <w:t>ostacolo transfrontaliero</w:t>
      </w:r>
      <w:r w:rsidR="009E1050" w:rsidRPr="00052DAD">
        <w:rPr>
          <w:rFonts w:ascii="DecimaWE Rg" w:hAnsi="DecimaWE Rg"/>
          <w:b/>
          <w:sz w:val="22"/>
          <w:szCs w:val="22"/>
        </w:rPr>
        <w:t xml:space="preserve"> rilevato sul territorio</w:t>
      </w:r>
      <w:r w:rsidR="00C1658A" w:rsidRPr="00052DAD">
        <w:rPr>
          <w:rFonts w:ascii="DecimaWE Rg" w:hAnsi="DecimaWE Rg"/>
          <w:b/>
          <w:sz w:val="22"/>
          <w:szCs w:val="22"/>
        </w:rPr>
        <w:t>:</w:t>
      </w:r>
    </w:p>
    <w:p w14:paraId="1E799F45" w14:textId="77777777" w:rsidR="00BB16E8" w:rsidRPr="00052DAD" w:rsidRDefault="00BB16E8" w:rsidP="00C1658A">
      <w:pPr>
        <w:spacing w:line="360" w:lineRule="auto"/>
        <w:jc w:val="both"/>
        <w:rPr>
          <w:rFonts w:ascii="DecimaWE Rg" w:hAnsi="DecimaWE Rg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0E7CAF" w:rsidRPr="00052DAD" w14:paraId="07648EAC" w14:textId="77777777" w:rsidTr="000E7CAF">
        <w:tc>
          <w:tcPr>
            <w:tcW w:w="3964" w:type="dxa"/>
          </w:tcPr>
          <w:p w14:paraId="4AC7077D" w14:textId="58C8C0F1" w:rsidR="000E7CAF" w:rsidRPr="00052DAD" w:rsidRDefault="001B31C4" w:rsidP="000E7CAF">
            <w:pPr>
              <w:spacing w:line="360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052DAD">
              <w:rPr>
                <w:rFonts w:ascii="DecimaWE Rg" w:hAnsi="DecimaWE Rg"/>
                <w:b/>
                <w:sz w:val="22"/>
                <w:szCs w:val="22"/>
              </w:rPr>
              <w:t>AREA TERRITORIALE INTERESSATA</w:t>
            </w:r>
          </w:p>
        </w:tc>
        <w:tc>
          <w:tcPr>
            <w:tcW w:w="5664" w:type="dxa"/>
          </w:tcPr>
          <w:p w14:paraId="36504581" w14:textId="77777777" w:rsidR="005E11C2" w:rsidRDefault="005E11C2" w:rsidP="00C1658A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50772F75" w14:textId="3ADFC9DF" w:rsidR="00BB16E8" w:rsidRPr="00052DAD" w:rsidRDefault="00BB16E8" w:rsidP="00C1658A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1B31C4" w:rsidRPr="00052DAD" w14:paraId="376C1009" w14:textId="77777777" w:rsidTr="000E7CAF">
        <w:tc>
          <w:tcPr>
            <w:tcW w:w="3964" w:type="dxa"/>
          </w:tcPr>
          <w:p w14:paraId="05143C79" w14:textId="133BB7A0" w:rsidR="001B31C4" w:rsidRPr="00052DAD" w:rsidRDefault="001B31C4" w:rsidP="000E7CAF">
            <w:pPr>
              <w:spacing w:line="360" w:lineRule="auto"/>
              <w:rPr>
                <w:rFonts w:ascii="DecimaWE Rg" w:hAnsi="DecimaWE Rg"/>
                <w:b/>
                <w:sz w:val="22"/>
                <w:szCs w:val="22"/>
              </w:rPr>
            </w:pPr>
            <w:r w:rsidRPr="00052DAD">
              <w:rPr>
                <w:rFonts w:ascii="DecimaWE Rg" w:hAnsi="DecimaWE Rg"/>
                <w:b/>
                <w:sz w:val="22"/>
                <w:szCs w:val="22"/>
              </w:rPr>
              <w:t>TEMATICA</w:t>
            </w:r>
          </w:p>
        </w:tc>
        <w:tc>
          <w:tcPr>
            <w:tcW w:w="5664" w:type="dxa"/>
          </w:tcPr>
          <w:p w14:paraId="21D3A653" w14:textId="097F5C88" w:rsidR="00306313" w:rsidRPr="00052DAD" w:rsidRDefault="00306313" w:rsidP="00306313">
            <w:pPr>
              <w:spacing w:before="240" w:line="360" w:lineRule="auto"/>
              <w:jc w:val="both"/>
              <w:rPr>
                <w:rFonts w:ascii="DecimaWE Rg" w:hAnsi="DecimaWE Rg"/>
                <w:b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b/>
                <w:i/>
                <w:sz w:val="22"/>
                <w:szCs w:val="22"/>
              </w:rPr>
              <w:t xml:space="preserve">(barrare la casella di riferimento): </w:t>
            </w:r>
          </w:p>
          <w:p w14:paraId="5C1C7DAA" w14:textId="1A59FF1C" w:rsidR="00306313" w:rsidRPr="00052DAD" w:rsidRDefault="00186240" w:rsidP="0030631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18882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EC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FEC" w:rsidRPr="00052DAD">
              <w:rPr>
                <w:rFonts w:ascii="DecimaWE Rg" w:hAnsi="DecimaWE Rg"/>
                <w:sz w:val="22"/>
                <w:szCs w:val="22"/>
              </w:rPr>
              <w:t> Creazione di un’area di Programma più competitiva e intelligente</w:t>
            </w:r>
          </w:p>
          <w:p w14:paraId="746E7B49" w14:textId="4087495E" w:rsidR="009E5FEC" w:rsidRDefault="00186240" w:rsidP="009E5FE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3412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EC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FEC" w:rsidRPr="00052DAD">
              <w:rPr>
                <w:rFonts w:ascii="DecimaWE Rg" w:hAnsi="DecimaWE Rg"/>
                <w:sz w:val="22"/>
                <w:szCs w:val="22"/>
              </w:rPr>
              <w:t xml:space="preserve"> Creazione di un’area di Programma più verde e resiliente </w:t>
            </w:r>
          </w:p>
          <w:p w14:paraId="21167D62" w14:textId="4E3487DB" w:rsidR="00BB16E8" w:rsidRPr="00BB16E8" w:rsidRDefault="00186240" w:rsidP="00BB16E8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2894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6E8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16E8" w:rsidRPr="00052DAD">
              <w:rPr>
                <w:rFonts w:ascii="DecimaWE Rg" w:hAnsi="DecimaWE Rg"/>
                <w:sz w:val="22"/>
                <w:szCs w:val="22"/>
              </w:rPr>
              <w:t xml:space="preserve"> Creazione di un’area di Programma più </w:t>
            </w:r>
            <w:r w:rsidR="00BB16E8">
              <w:rPr>
                <w:rFonts w:ascii="DecimaWE Rg" w:hAnsi="DecimaWE Rg"/>
                <w:sz w:val="22"/>
                <w:szCs w:val="22"/>
              </w:rPr>
              <w:t>connessa</w:t>
            </w:r>
          </w:p>
          <w:p w14:paraId="680591CF" w14:textId="2ED86C0E" w:rsidR="009E5FEC" w:rsidRPr="00052DAD" w:rsidRDefault="00186240" w:rsidP="009E5FE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-3258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EC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FEC" w:rsidRPr="00052DAD">
              <w:rPr>
                <w:rFonts w:ascii="DecimaWE Rg" w:hAnsi="DecimaWE Rg"/>
                <w:sz w:val="22"/>
                <w:szCs w:val="22"/>
              </w:rPr>
              <w:t xml:space="preserve"> Creazione di un’area di Programma più sociale e inclusiva </w:t>
            </w:r>
          </w:p>
          <w:p w14:paraId="511893A1" w14:textId="1548E051" w:rsidR="009E5FEC" w:rsidRPr="00052DAD" w:rsidRDefault="00186240" w:rsidP="009E5FE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6331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EC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FEC" w:rsidRPr="00052DAD">
              <w:rPr>
                <w:rFonts w:ascii="DecimaWE Rg" w:hAnsi="DecimaWE Rg"/>
                <w:sz w:val="22"/>
                <w:szCs w:val="22"/>
              </w:rPr>
              <w:t xml:space="preserve"> Creazione di un’area di Programma più vicina ai cittadini</w:t>
            </w:r>
          </w:p>
          <w:p w14:paraId="27D249EF" w14:textId="130D345A" w:rsidR="009E5FEC" w:rsidRPr="00052DAD" w:rsidRDefault="00186240" w:rsidP="009E5FEC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  <w:sdt>
              <w:sdtPr>
                <w:rPr>
                  <w:rFonts w:ascii="DecimaWE Rg" w:hAnsi="DecimaWE Rg"/>
                  <w:sz w:val="22"/>
                  <w:szCs w:val="22"/>
                </w:rPr>
                <w:id w:val="15980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EC" w:rsidRPr="00052D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5FEC" w:rsidRPr="00052DAD">
              <w:rPr>
                <w:rFonts w:ascii="DecimaWE Rg" w:hAnsi="DecimaWE Rg"/>
                <w:sz w:val="22"/>
                <w:szCs w:val="22"/>
              </w:rPr>
              <w:t xml:space="preserve"> Creazione di un’area di Programma dotata di una migliore governance nella cooperazione </w:t>
            </w:r>
          </w:p>
          <w:p w14:paraId="17FD716C" w14:textId="77777777" w:rsidR="009E5FEC" w:rsidRPr="00052DAD" w:rsidRDefault="009E5FEC" w:rsidP="008831BB">
            <w:pPr>
              <w:spacing w:line="360" w:lineRule="auto"/>
              <w:jc w:val="both"/>
              <w:rPr>
                <w:rFonts w:ascii="DecimaWE Rg" w:hAnsi="DecimaWE Rg"/>
                <w:sz w:val="22"/>
                <w:szCs w:val="22"/>
              </w:rPr>
            </w:pPr>
          </w:p>
          <w:p w14:paraId="74608F72" w14:textId="195C2C14" w:rsidR="001B31C4" w:rsidRPr="00052DAD" w:rsidRDefault="00052DAD" w:rsidP="008831BB">
            <w:pPr>
              <w:spacing w:line="360" w:lineRule="auto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>Si ricorda che ogni ostacolo può afferire ad uno solo degli ambiti di intervento tra quelli di seguito elencati.</w:t>
            </w:r>
            <w:r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  <w:r w:rsidR="008831BB" w:rsidRPr="00052DAD">
              <w:rPr>
                <w:rFonts w:ascii="DecimaWE Rg" w:hAnsi="DecimaWE Rg"/>
                <w:i/>
                <w:sz w:val="22"/>
                <w:szCs w:val="22"/>
              </w:rPr>
              <w:t>Nel caso in cui l’ostacolo afferisca a più di un ambito di intervento, selezionare quello che risulta maggiormente rappresentativo dell’ostacolo.</w:t>
            </w:r>
            <w:r w:rsidR="008831BB" w:rsidRPr="00052DAD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</w:tr>
    </w:tbl>
    <w:p w14:paraId="752895F0" w14:textId="500684D2" w:rsidR="00212F0A" w:rsidRPr="00052DAD" w:rsidRDefault="00212F0A" w:rsidP="0069716A">
      <w:pPr>
        <w:pStyle w:val="Paragrafoelenco"/>
        <w:numPr>
          <w:ilvl w:val="0"/>
          <w:numId w:val="22"/>
        </w:numPr>
        <w:spacing w:before="240" w:line="360" w:lineRule="auto"/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t>DESCRIZIONE SINTETICA</w:t>
      </w:r>
      <w:r w:rsidR="001B31C4" w:rsidRPr="00052DAD">
        <w:rPr>
          <w:rFonts w:ascii="DecimaWE Rg" w:hAnsi="DecimaWE Rg"/>
          <w:b/>
          <w:sz w:val="22"/>
          <w:szCs w:val="22"/>
        </w:rPr>
        <w:t xml:space="preserve"> DELL’OSTACOLO INDIVIDUATO </w:t>
      </w:r>
      <w:r w:rsidRPr="00052DAD">
        <w:rPr>
          <w:rFonts w:ascii="DecimaWE Rg" w:hAnsi="DecimaWE Rg"/>
          <w:i/>
          <w:sz w:val="22"/>
          <w:szCs w:val="22"/>
          <w:u w:val="single"/>
        </w:rPr>
        <w:t xml:space="preserve">(MASSIMO </w:t>
      </w:r>
      <w:r w:rsidR="00052DAD">
        <w:rPr>
          <w:rFonts w:ascii="DecimaWE Rg" w:hAnsi="DecimaWE Rg"/>
          <w:i/>
          <w:sz w:val="22"/>
          <w:szCs w:val="22"/>
          <w:u w:val="single"/>
        </w:rPr>
        <w:t>2500</w:t>
      </w:r>
      <w:r w:rsidR="007B35A0" w:rsidRPr="00052DAD">
        <w:rPr>
          <w:rFonts w:ascii="DecimaWE Rg" w:hAnsi="DecimaWE Rg"/>
          <w:i/>
          <w:sz w:val="22"/>
          <w:szCs w:val="22"/>
          <w:u w:val="single"/>
        </w:rPr>
        <w:t xml:space="preserve"> CARATTERI</w:t>
      </w:r>
      <w:r w:rsidRPr="00052DAD">
        <w:rPr>
          <w:rFonts w:ascii="DecimaWE Rg" w:hAnsi="DecimaWE Rg"/>
          <w:i/>
          <w:sz w:val="22"/>
          <w:szCs w:val="22"/>
          <w:u w:val="single"/>
        </w:rPr>
        <w:t xml:space="preserve"> SPAZI </w:t>
      </w:r>
      <w:r w:rsidR="00052DAD">
        <w:rPr>
          <w:rFonts w:ascii="DecimaWE Rg" w:hAnsi="DecimaWE Rg"/>
          <w:i/>
          <w:sz w:val="22"/>
          <w:szCs w:val="22"/>
          <w:u w:val="single"/>
        </w:rPr>
        <w:t>INCLUSI</w:t>
      </w:r>
      <w:r w:rsidRPr="00052DAD">
        <w:rPr>
          <w:rFonts w:ascii="DecimaWE Rg" w:hAnsi="DecimaWE Rg"/>
          <w:i/>
          <w:sz w:val="22"/>
          <w:szCs w:val="22"/>
          <w:u w:val="single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2F0A" w:rsidRPr="00052DAD" w14:paraId="6D90C6FB" w14:textId="77777777" w:rsidTr="00212F0A">
        <w:tc>
          <w:tcPr>
            <w:tcW w:w="9628" w:type="dxa"/>
          </w:tcPr>
          <w:p w14:paraId="4D9CCBD0" w14:textId="784A1FA1" w:rsidR="00871B3C" w:rsidRPr="00052DAD" w:rsidRDefault="00871B3C" w:rsidP="00871B3C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Specificare: </w:t>
            </w:r>
          </w:p>
          <w:p w14:paraId="66CC4D10" w14:textId="7B6D6B5A" w:rsidR="00871B3C" w:rsidRPr="0099710C" w:rsidRDefault="00871B3C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99710C">
              <w:rPr>
                <w:rFonts w:ascii="DecimaWE Rg" w:hAnsi="DecimaWE Rg"/>
                <w:i/>
                <w:sz w:val="22"/>
                <w:szCs w:val="22"/>
              </w:rPr>
              <w:t xml:space="preserve">il </w:t>
            </w:r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>quadro</w:t>
            </w:r>
            <w:r w:rsidRPr="0099710C">
              <w:rPr>
                <w:rFonts w:ascii="DecimaWE Rg" w:hAnsi="DecimaWE Rg"/>
                <w:i/>
                <w:sz w:val="22"/>
                <w:szCs w:val="22"/>
              </w:rPr>
              <w:t xml:space="preserve"> generale</w:t>
            </w:r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 xml:space="preserve"> (es. contesto territoriale, sociale, economico, etc.) </w:t>
            </w:r>
            <w:r w:rsidRPr="0099710C">
              <w:rPr>
                <w:rFonts w:ascii="DecimaWE Rg" w:hAnsi="DecimaWE Rg"/>
                <w:i/>
                <w:sz w:val="22"/>
                <w:szCs w:val="22"/>
              </w:rPr>
              <w:t xml:space="preserve"> nel</w:t>
            </w:r>
            <w:r w:rsidR="0069716A" w:rsidRPr="0099710C">
              <w:rPr>
                <w:rFonts w:ascii="DecimaWE Rg" w:hAnsi="DecimaWE Rg"/>
                <w:i/>
                <w:sz w:val="22"/>
                <w:szCs w:val="22"/>
              </w:rPr>
              <w:t xml:space="preserve"> quale l’ostacolo </w:t>
            </w:r>
            <w:r w:rsidR="003442A5" w:rsidRPr="0099710C">
              <w:rPr>
                <w:rFonts w:ascii="DecimaWE Rg" w:hAnsi="DecimaWE Rg"/>
                <w:i/>
                <w:sz w:val="22"/>
                <w:szCs w:val="22"/>
              </w:rPr>
              <w:t>viene individuato</w:t>
            </w:r>
          </w:p>
          <w:p w14:paraId="267B1057" w14:textId="6C0565B2" w:rsidR="00871B3C" w:rsidRPr="0099710C" w:rsidRDefault="00871B3C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99710C">
              <w:rPr>
                <w:rFonts w:ascii="DecimaWE Rg" w:hAnsi="DecimaWE Rg"/>
                <w:i/>
                <w:sz w:val="22"/>
                <w:szCs w:val="22"/>
              </w:rPr>
              <w:t xml:space="preserve">qual è la potenziale natura dell’ostacolo (giuridica, amministrativa, </w:t>
            </w:r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 xml:space="preserve">tecnica </w:t>
            </w:r>
            <w:r w:rsidRPr="0099710C">
              <w:rPr>
                <w:rFonts w:ascii="DecimaWE Rg" w:hAnsi="DecimaWE Rg"/>
                <w:i/>
                <w:sz w:val="22"/>
                <w:szCs w:val="22"/>
              </w:rPr>
              <w:t>etc.)</w:t>
            </w:r>
          </w:p>
          <w:p w14:paraId="33EC2DBB" w14:textId="1D1D6DC1" w:rsidR="00871B3C" w:rsidRPr="0099710C" w:rsidRDefault="00871B3C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99710C">
              <w:rPr>
                <w:rFonts w:ascii="DecimaWE Rg" w:hAnsi="DecimaWE Rg"/>
                <w:i/>
                <w:sz w:val="22"/>
                <w:szCs w:val="22"/>
              </w:rPr>
              <w:t>in che modo l</w:t>
            </w:r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>a presenza dell’ostacolo individuato influenza la cooperazione transfrontaliera</w:t>
            </w:r>
          </w:p>
          <w:p w14:paraId="20BB7652" w14:textId="065159AF" w:rsidR="00871B3C" w:rsidRPr="0099710C" w:rsidRDefault="00871B3C" w:rsidP="00AE2763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sz w:val="22"/>
                <w:szCs w:val="22"/>
              </w:rPr>
            </w:pPr>
            <w:r w:rsidRPr="0099710C">
              <w:rPr>
                <w:rFonts w:ascii="DecimaWE Rg" w:hAnsi="DecimaWE Rg"/>
                <w:i/>
                <w:sz w:val="22"/>
                <w:szCs w:val="22"/>
              </w:rPr>
              <w:lastRenderedPageBreak/>
              <w:t>qual è l’impatto sulla popolazione che risiede o attraversa il territorio</w:t>
            </w:r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 xml:space="preserve"> (es. in termini di servizi offerti, opportunità, </w:t>
            </w:r>
            <w:proofErr w:type="spellStart"/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>etc</w:t>
            </w:r>
            <w:proofErr w:type="spellEnd"/>
            <w:r w:rsidR="00AE2763" w:rsidRPr="0099710C">
              <w:rPr>
                <w:rFonts w:ascii="DecimaWE Rg" w:hAnsi="DecimaWE Rg"/>
                <w:i/>
                <w:sz w:val="22"/>
                <w:szCs w:val="22"/>
              </w:rPr>
              <w:t>)</w:t>
            </w:r>
          </w:p>
          <w:p w14:paraId="0EBC6C3B" w14:textId="55AB1E6F" w:rsidR="00AE2763" w:rsidRPr="00AE2763" w:rsidRDefault="00AE2763" w:rsidP="00AE2763">
            <w:pPr>
              <w:pStyle w:val="Paragrafoelenco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0E888158" w14:textId="0EA4DAE1" w:rsidR="002D2F3D" w:rsidRPr="00052DAD" w:rsidRDefault="002D2F3D" w:rsidP="00052DAD">
      <w:pPr>
        <w:pStyle w:val="Paragrafoelenco"/>
        <w:numPr>
          <w:ilvl w:val="0"/>
          <w:numId w:val="22"/>
        </w:numPr>
        <w:spacing w:before="240" w:line="360" w:lineRule="auto"/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lastRenderedPageBreak/>
        <w:t>DESCRIZIONE</w:t>
      </w:r>
      <w:r w:rsidR="001B31C4" w:rsidRPr="00052DAD">
        <w:rPr>
          <w:rFonts w:ascii="DecimaWE Rg" w:hAnsi="DecimaWE Rg"/>
          <w:b/>
          <w:sz w:val="22"/>
          <w:szCs w:val="22"/>
        </w:rPr>
        <w:t xml:space="preserve"> DI COME, LA RISOLUZIONE DELL’OSTACOLO AUMENTEREBBE LA </w:t>
      </w:r>
      <w:r w:rsidR="007645EF" w:rsidRPr="00052DAD">
        <w:rPr>
          <w:rFonts w:ascii="DecimaWE Rg" w:hAnsi="DecimaWE Rg"/>
          <w:b/>
          <w:sz w:val="22"/>
          <w:szCs w:val="22"/>
        </w:rPr>
        <w:t xml:space="preserve">COOPERAZIONE TRANSFRONTALIERA, </w:t>
      </w:r>
      <w:r w:rsidR="001B31C4" w:rsidRPr="00052DAD">
        <w:rPr>
          <w:rFonts w:ascii="DecimaWE Rg" w:hAnsi="DecimaWE Rg"/>
          <w:b/>
          <w:sz w:val="22"/>
          <w:szCs w:val="22"/>
        </w:rPr>
        <w:t>FAVORIREBBE LO SVILUPPO SOCIO-ECONOMICO DEL TERRITORIO</w:t>
      </w:r>
      <w:r w:rsidRPr="00052DAD">
        <w:rPr>
          <w:rFonts w:ascii="DecimaWE Rg" w:hAnsi="DecimaWE Rg"/>
          <w:b/>
          <w:sz w:val="22"/>
          <w:szCs w:val="22"/>
        </w:rPr>
        <w:t xml:space="preserve"> </w:t>
      </w:r>
      <w:r w:rsidR="007645EF" w:rsidRPr="00052DAD">
        <w:rPr>
          <w:rFonts w:ascii="DecimaWE Rg" w:hAnsi="DecimaWE Rg"/>
          <w:b/>
          <w:sz w:val="22"/>
          <w:szCs w:val="22"/>
        </w:rPr>
        <w:t xml:space="preserve">E MIGLIOREREBBE LA VITA DELLA POPOLAZIONE CHE RISIEDE O TRANSITA NELL’AREA INTERESSATA </w:t>
      </w:r>
      <w:r w:rsidRPr="00052DAD">
        <w:rPr>
          <w:rFonts w:ascii="DecimaWE Rg" w:hAnsi="DecimaWE Rg"/>
          <w:b/>
          <w:sz w:val="22"/>
          <w:szCs w:val="22"/>
        </w:rPr>
        <w:t>(Se possibile,</w:t>
      </w:r>
      <w:r w:rsidR="00052DAD">
        <w:rPr>
          <w:rFonts w:ascii="DecimaWE Rg" w:hAnsi="DecimaWE Rg"/>
          <w:b/>
          <w:sz w:val="22"/>
          <w:szCs w:val="22"/>
        </w:rPr>
        <w:t xml:space="preserve"> fornire indicatori misurabili). </w:t>
      </w:r>
      <w:r w:rsidR="00052DAD">
        <w:rPr>
          <w:rFonts w:ascii="DecimaWE Rg" w:hAnsi="DecimaWE Rg"/>
          <w:i/>
          <w:sz w:val="22"/>
          <w:szCs w:val="22"/>
          <w:u w:val="single"/>
        </w:rPr>
        <w:t>(MA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SSIMO </w:t>
      </w:r>
      <w:r w:rsidR="00052DAD">
        <w:rPr>
          <w:rFonts w:ascii="DecimaWE Rg" w:hAnsi="DecimaWE Rg"/>
          <w:i/>
          <w:sz w:val="22"/>
          <w:szCs w:val="22"/>
          <w:u w:val="single"/>
        </w:rPr>
        <w:t>2500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 CARATTERI SPAZI </w:t>
      </w:r>
      <w:r w:rsidR="00052DAD">
        <w:rPr>
          <w:rFonts w:ascii="DecimaWE Rg" w:hAnsi="DecimaWE Rg"/>
          <w:i/>
          <w:sz w:val="22"/>
          <w:szCs w:val="22"/>
          <w:u w:val="single"/>
        </w:rPr>
        <w:t>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F3D" w:rsidRPr="00052DAD" w14:paraId="5A8C3E54" w14:textId="77777777" w:rsidTr="002D2F3D">
        <w:tc>
          <w:tcPr>
            <w:tcW w:w="9628" w:type="dxa"/>
          </w:tcPr>
          <w:p w14:paraId="09695A79" w14:textId="46A46D2F" w:rsidR="00871B3C" w:rsidRPr="00052DAD" w:rsidRDefault="00871B3C" w:rsidP="00871B3C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Specificare: </w:t>
            </w:r>
          </w:p>
          <w:p w14:paraId="5A69BE04" w14:textId="5BC85048" w:rsidR="00871B3C" w:rsidRPr="00052DAD" w:rsidRDefault="00871B3C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>quale sarebbero i potenziali benefici</w:t>
            </w:r>
            <w:r w:rsidR="0069716A" w:rsidRPr="00052DAD">
              <w:rPr>
                <w:rFonts w:ascii="DecimaWE Rg" w:hAnsi="DecimaWE Rg"/>
                <w:i/>
                <w:sz w:val="22"/>
                <w:szCs w:val="22"/>
              </w:rPr>
              <w:t xml:space="preserve"> alla cooperazione e allo sviluppo socio-economico</w:t>
            </w: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 se l’ostacolo venisse risolto </w:t>
            </w:r>
          </w:p>
          <w:p w14:paraId="2EBCB1F9" w14:textId="0FBEAC4F" w:rsidR="007645EF" w:rsidRPr="00052DAD" w:rsidRDefault="007645EF" w:rsidP="007645EF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quale sarebbero i potenziali benefici alla popolazione che risiede o transita nel territorio se l’ostacolo venisse risolto </w:t>
            </w:r>
          </w:p>
          <w:p w14:paraId="521A6B1E" w14:textId="012D9A8D" w:rsidR="00871B3C" w:rsidRPr="00052DAD" w:rsidRDefault="00871B3C" w:rsidP="00871B3C">
            <w:pPr>
              <w:pStyle w:val="Paragrafoelenco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0D38816C" w14:textId="04C1DC3F" w:rsidR="00052DAD" w:rsidRPr="00052DAD" w:rsidRDefault="001B31C4" w:rsidP="00052DAD">
      <w:pPr>
        <w:pStyle w:val="Paragrafoelenco"/>
        <w:numPr>
          <w:ilvl w:val="0"/>
          <w:numId w:val="22"/>
        </w:numPr>
        <w:spacing w:before="240" w:line="360" w:lineRule="auto"/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t xml:space="preserve">DESCRIZIONE DELLA </w:t>
      </w:r>
      <w:r w:rsidRPr="00052DAD">
        <w:rPr>
          <w:rFonts w:ascii="DecimaWE Rg" w:eastAsia="DecimaWE Rg" w:hAnsi="DecimaWE Rg" w:cs="DecimaWE Rg"/>
          <w:b/>
          <w:sz w:val="22"/>
          <w:szCs w:val="22"/>
        </w:rPr>
        <w:t>POTENZIA</w:t>
      </w:r>
      <w:r w:rsidR="003A528F">
        <w:rPr>
          <w:rFonts w:ascii="DecimaWE Rg" w:eastAsia="DecimaWE Rg" w:hAnsi="DecimaWE Rg" w:cs="DecimaWE Rg"/>
          <w:b/>
          <w:sz w:val="22"/>
          <w:szCs w:val="22"/>
        </w:rPr>
        <w:t xml:space="preserve">LE SOSTENIBILITÀ E </w:t>
      </w:r>
      <w:r w:rsidR="00D41CCA">
        <w:rPr>
          <w:rFonts w:ascii="DecimaWE Rg" w:eastAsia="DecimaWE Rg" w:hAnsi="DecimaWE Rg" w:cs="DecimaWE Rg"/>
          <w:b/>
          <w:sz w:val="22"/>
          <w:szCs w:val="22"/>
        </w:rPr>
        <w:t xml:space="preserve">PERMANENZA </w:t>
      </w:r>
      <w:r w:rsidRPr="00052DAD">
        <w:rPr>
          <w:rFonts w:ascii="DecimaWE Rg" w:eastAsia="DecimaWE Rg" w:hAnsi="DecimaWE Rg" w:cs="DecimaWE Rg"/>
          <w:b/>
          <w:sz w:val="22"/>
          <w:szCs w:val="22"/>
        </w:rPr>
        <w:t>ED INTEGRAZIONE DELLA STESSA IN UNA STRATEGIA PIÙ AMPIA PER IL TERRITORIO</w:t>
      </w:r>
      <w:r w:rsidRPr="00052DAD">
        <w:rPr>
          <w:rFonts w:ascii="DecimaWE Rg" w:hAnsi="DecimaWE Rg"/>
          <w:b/>
          <w:sz w:val="22"/>
          <w:szCs w:val="22"/>
        </w:rPr>
        <w:t xml:space="preserve"> 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(MASSIMO </w:t>
      </w:r>
      <w:r w:rsidR="00052DAD">
        <w:rPr>
          <w:rFonts w:ascii="DecimaWE Rg" w:hAnsi="DecimaWE Rg"/>
          <w:i/>
          <w:sz w:val="22"/>
          <w:szCs w:val="22"/>
          <w:u w:val="single"/>
        </w:rPr>
        <w:t>2500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 CARATTERI SPAZI </w:t>
      </w:r>
      <w:r w:rsidR="00052DAD">
        <w:rPr>
          <w:rFonts w:ascii="DecimaWE Rg" w:hAnsi="DecimaWE Rg"/>
          <w:i/>
          <w:sz w:val="22"/>
          <w:szCs w:val="22"/>
          <w:u w:val="single"/>
        </w:rPr>
        <w:t>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7B7C" w:rsidRPr="00052DAD" w14:paraId="08592001" w14:textId="77777777" w:rsidTr="003B7B7C">
        <w:tc>
          <w:tcPr>
            <w:tcW w:w="9628" w:type="dxa"/>
          </w:tcPr>
          <w:p w14:paraId="774E28BD" w14:textId="77777777" w:rsidR="005E11C2" w:rsidRPr="00052DAD" w:rsidRDefault="00871B3C" w:rsidP="00871B3C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Specificare: </w:t>
            </w:r>
          </w:p>
          <w:p w14:paraId="2892A5ED" w14:textId="5403308C" w:rsidR="00871B3C" w:rsidRPr="00052DAD" w:rsidRDefault="003A528F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>
              <w:rPr>
                <w:rFonts w:ascii="DecimaWE Rg" w:hAnsi="DecimaWE Rg"/>
                <w:i/>
                <w:sz w:val="22"/>
                <w:szCs w:val="22"/>
              </w:rPr>
              <w:t>in che modo la/le so</w:t>
            </w:r>
            <w:r w:rsidR="00871B3C" w:rsidRPr="00052DAD">
              <w:rPr>
                <w:rFonts w:ascii="DecimaWE Rg" w:hAnsi="DecimaWE Rg"/>
                <w:i/>
                <w:sz w:val="22"/>
                <w:szCs w:val="22"/>
              </w:rPr>
              <w:t xml:space="preserve">luzione/i all’ostacolo </w:t>
            </w:r>
            <w:r w:rsidR="00BA166A" w:rsidRPr="00052DAD">
              <w:rPr>
                <w:rFonts w:ascii="DecimaWE Rg" w:hAnsi="DecimaWE Rg"/>
                <w:i/>
                <w:sz w:val="22"/>
                <w:szCs w:val="22"/>
              </w:rPr>
              <w:t>potrebbe/</w:t>
            </w:r>
            <w:r w:rsidR="00871B3C" w:rsidRPr="00052DAD">
              <w:rPr>
                <w:rFonts w:ascii="DecimaWE Rg" w:hAnsi="DecimaWE Rg"/>
                <w:i/>
                <w:sz w:val="22"/>
                <w:szCs w:val="22"/>
              </w:rPr>
              <w:t>potrebbero essere integrat</w:t>
            </w:r>
            <w:r w:rsidR="00BA166A" w:rsidRPr="00052DAD">
              <w:rPr>
                <w:rFonts w:ascii="DecimaWE Rg" w:hAnsi="DecimaWE Rg"/>
                <w:i/>
                <w:sz w:val="22"/>
                <w:szCs w:val="22"/>
              </w:rPr>
              <w:t>a/</w:t>
            </w:r>
            <w:r w:rsidR="00871B3C" w:rsidRPr="00052DAD">
              <w:rPr>
                <w:rFonts w:ascii="DecimaWE Rg" w:hAnsi="DecimaWE Rg"/>
                <w:i/>
                <w:sz w:val="22"/>
                <w:szCs w:val="22"/>
              </w:rPr>
              <w:t xml:space="preserve">e in una strategia più ampia per il territorio che, per esempio, include anche altre aree, non direttamente interessate dall’ostacolo </w:t>
            </w:r>
          </w:p>
          <w:p w14:paraId="00E911B6" w14:textId="4971A9FA" w:rsidR="0069716A" w:rsidRPr="00052DAD" w:rsidRDefault="0069716A" w:rsidP="0069716A">
            <w:pPr>
              <w:pStyle w:val="Paragrafoelenco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</w:tc>
      </w:tr>
    </w:tbl>
    <w:p w14:paraId="15AFBC16" w14:textId="313F2F7A" w:rsidR="00052DAD" w:rsidRPr="00052DAD" w:rsidRDefault="001B31C4" w:rsidP="00052DAD">
      <w:pPr>
        <w:pStyle w:val="Paragrafoelenco"/>
        <w:numPr>
          <w:ilvl w:val="0"/>
          <w:numId w:val="22"/>
        </w:numPr>
        <w:spacing w:before="240" w:line="360" w:lineRule="auto"/>
        <w:jc w:val="both"/>
        <w:rPr>
          <w:rFonts w:ascii="DecimaWE Rg" w:hAnsi="DecimaWE Rg"/>
          <w:b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</w:rPr>
        <w:t>CAPACITA’ DEL</w:t>
      </w:r>
      <w:r w:rsidR="00D41CCA">
        <w:rPr>
          <w:rFonts w:ascii="DecimaWE Rg" w:hAnsi="DecimaWE Rg"/>
          <w:b/>
          <w:sz w:val="22"/>
          <w:szCs w:val="22"/>
        </w:rPr>
        <w:t>LA SOLUZIONE DI ESSERE REPLICATA</w:t>
      </w:r>
      <w:r w:rsidRPr="00052DAD">
        <w:rPr>
          <w:rFonts w:ascii="DecimaWE Rg" w:hAnsi="DecimaWE Rg"/>
          <w:b/>
          <w:sz w:val="22"/>
          <w:szCs w:val="22"/>
        </w:rPr>
        <w:t xml:space="preserve"> IN QUANTO BEST PRACTICE</w:t>
      </w:r>
      <w:r w:rsidR="005E11C2" w:rsidRPr="00052DAD">
        <w:rPr>
          <w:rFonts w:ascii="DecimaWE Rg" w:hAnsi="DecimaWE Rg"/>
          <w:b/>
          <w:sz w:val="22"/>
          <w:szCs w:val="22"/>
        </w:rPr>
        <w:t xml:space="preserve"> 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(MASSIMO </w:t>
      </w:r>
      <w:r w:rsidR="00052DAD">
        <w:rPr>
          <w:rFonts w:ascii="DecimaWE Rg" w:hAnsi="DecimaWE Rg"/>
          <w:i/>
          <w:sz w:val="22"/>
          <w:szCs w:val="22"/>
          <w:u w:val="single"/>
        </w:rPr>
        <w:t>2500</w:t>
      </w:r>
      <w:r w:rsidR="00052DAD" w:rsidRPr="00052DAD">
        <w:rPr>
          <w:rFonts w:ascii="DecimaWE Rg" w:hAnsi="DecimaWE Rg"/>
          <w:i/>
          <w:sz w:val="22"/>
          <w:szCs w:val="22"/>
          <w:u w:val="single"/>
        </w:rPr>
        <w:t xml:space="preserve"> CARATTERI SPAZI </w:t>
      </w:r>
      <w:r w:rsidR="00052DAD">
        <w:rPr>
          <w:rFonts w:ascii="DecimaWE Rg" w:hAnsi="DecimaWE Rg"/>
          <w:i/>
          <w:sz w:val="22"/>
          <w:szCs w:val="22"/>
          <w:u w:val="single"/>
        </w:rPr>
        <w:t>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11C2" w:rsidRPr="00052DAD" w14:paraId="27CBF1C3" w14:textId="77777777" w:rsidTr="00C872D2">
        <w:tc>
          <w:tcPr>
            <w:tcW w:w="9628" w:type="dxa"/>
          </w:tcPr>
          <w:p w14:paraId="008FFD5D" w14:textId="4127811F" w:rsidR="00871B3C" w:rsidRPr="00052DAD" w:rsidRDefault="00871B3C" w:rsidP="00871B3C">
            <w:p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Specificare: </w:t>
            </w:r>
          </w:p>
          <w:p w14:paraId="40D38770" w14:textId="29EDDD6C" w:rsidR="00871B3C" w:rsidRPr="00052DAD" w:rsidRDefault="00871B3C" w:rsidP="00871B3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  <w:r w:rsidRPr="00052DAD">
              <w:rPr>
                <w:rFonts w:ascii="DecimaWE Rg" w:hAnsi="DecimaWE Rg"/>
                <w:i/>
                <w:sz w:val="22"/>
                <w:szCs w:val="22"/>
              </w:rPr>
              <w:t>se la/le soluzione/i</w:t>
            </w:r>
            <w:r w:rsidR="00BA166A" w:rsidRPr="00052DAD">
              <w:rPr>
                <w:rFonts w:ascii="DecimaWE Rg" w:hAnsi="DecimaWE Rg"/>
                <w:i/>
                <w:sz w:val="22"/>
                <w:szCs w:val="22"/>
              </w:rPr>
              <w:t xml:space="preserve"> all’ostacolo potrebbe/</w:t>
            </w:r>
            <w:r w:rsidRPr="00052DAD">
              <w:rPr>
                <w:rFonts w:ascii="DecimaWE Rg" w:hAnsi="DecimaWE Rg"/>
                <w:i/>
                <w:sz w:val="22"/>
                <w:szCs w:val="22"/>
              </w:rPr>
              <w:t>ro essere replicat</w:t>
            </w:r>
            <w:r w:rsidR="00BA166A" w:rsidRPr="00052DAD">
              <w:rPr>
                <w:rFonts w:ascii="DecimaWE Rg" w:hAnsi="DecimaWE Rg"/>
                <w:i/>
                <w:sz w:val="22"/>
                <w:szCs w:val="22"/>
              </w:rPr>
              <w:t>a/</w:t>
            </w:r>
            <w:r w:rsidRPr="00052DAD">
              <w:rPr>
                <w:rFonts w:ascii="DecimaWE Rg" w:hAnsi="DecimaWE Rg"/>
                <w:i/>
                <w:sz w:val="22"/>
                <w:szCs w:val="22"/>
              </w:rPr>
              <w:t>e in altri contesti transfrontalieri dell’U</w:t>
            </w:r>
            <w:r w:rsidR="00687E84">
              <w:rPr>
                <w:rFonts w:ascii="DecimaWE Rg" w:hAnsi="DecimaWE Rg"/>
                <w:i/>
                <w:sz w:val="22"/>
                <w:szCs w:val="22"/>
              </w:rPr>
              <w:t xml:space="preserve">nione </w:t>
            </w:r>
            <w:r w:rsidRPr="00052DAD">
              <w:rPr>
                <w:rFonts w:ascii="DecimaWE Rg" w:hAnsi="DecimaWE Rg"/>
                <w:i/>
                <w:sz w:val="22"/>
                <w:szCs w:val="22"/>
              </w:rPr>
              <w:t>E</w:t>
            </w:r>
            <w:r w:rsidR="00687E84">
              <w:rPr>
                <w:rFonts w:ascii="DecimaWE Rg" w:hAnsi="DecimaWE Rg"/>
                <w:i/>
                <w:sz w:val="22"/>
                <w:szCs w:val="22"/>
              </w:rPr>
              <w:t>uropea</w:t>
            </w:r>
            <w:r w:rsidRPr="00052DAD">
              <w:rPr>
                <w:rFonts w:ascii="DecimaWE Rg" w:hAnsi="DecimaWE Rg"/>
                <w:i/>
                <w:sz w:val="22"/>
                <w:szCs w:val="22"/>
              </w:rPr>
              <w:t xml:space="preserve"> </w:t>
            </w:r>
          </w:p>
          <w:p w14:paraId="397A66F1" w14:textId="0A78369B" w:rsidR="00871B3C" w:rsidRPr="00052DAD" w:rsidRDefault="00871B3C" w:rsidP="00871B3C">
            <w:pPr>
              <w:pStyle w:val="Paragrafoelenco"/>
              <w:jc w:val="both"/>
              <w:rPr>
                <w:rFonts w:ascii="DecimaWE Rg" w:hAnsi="DecimaWE Rg"/>
                <w:i/>
                <w:sz w:val="22"/>
                <w:szCs w:val="22"/>
              </w:rPr>
            </w:pPr>
          </w:p>
        </w:tc>
      </w:tr>
    </w:tbl>
    <w:p w14:paraId="65A83572" w14:textId="1B174C59" w:rsidR="008763FE" w:rsidRPr="00052DAD" w:rsidRDefault="00BB16E8" w:rsidP="00A619E4">
      <w:pPr>
        <w:spacing w:before="240" w:after="240"/>
        <w:jc w:val="center"/>
        <w:rPr>
          <w:rFonts w:ascii="DecimaWE Rg" w:hAnsi="DecimaWE Rg"/>
          <w:b/>
          <w:sz w:val="22"/>
          <w:szCs w:val="22"/>
          <w:lang w:val="sl-SI"/>
        </w:rPr>
      </w:pPr>
      <w:r>
        <w:rPr>
          <w:rFonts w:ascii="DecimaWE Rg" w:hAnsi="DecimaWE Rg"/>
          <w:b/>
          <w:sz w:val="22"/>
          <w:szCs w:val="22"/>
          <w:lang w:val="sl-SI"/>
        </w:rPr>
        <w:t>CONSAPEVOLI</w:t>
      </w:r>
      <w:r w:rsidR="00DB3AB6" w:rsidRPr="00052DAD">
        <w:rPr>
          <w:rFonts w:ascii="DecimaWE Rg" w:hAnsi="DecimaWE Rg"/>
          <w:b/>
          <w:sz w:val="22"/>
          <w:szCs w:val="22"/>
          <w:lang w:val="sl-SI"/>
        </w:rPr>
        <w:t xml:space="preserve"> </w:t>
      </w:r>
    </w:p>
    <w:p w14:paraId="43FC1872" w14:textId="52122A2D" w:rsidR="00C1658A" w:rsidRPr="00052DAD" w:rsidRDefault="00C1658A" w:rsidP="009D0A61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052DAD">
        <w:rPr>
          <w:rFonts w:ascii="DecimaWE Rg" w:hAnsi="DecimaWE Rg"/>
          <w:sz w:val="22"/>
          <w:szCs w:val="22"/>
          <w:lang w:val="sl-SI"/>
        </w:rPr>
        <w:t>della responsabilità penale</w:t>
      </w:r>
      <w:r w:rsidR="00DB3AB6" w:rsidRPr="00052DAD">
        <w:rPr>
          <w:rFonts w:ascii="DecimaWE Rg" w:hAnsi="DecimaWE Rg"/>
          <w:sz w:val="22"/>
          <w:szCs w:val="22"/>
          <w:lang w:val="sl-SI"/>
        </w:rPr>
        <w:t>, stabilita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 </w:t>
      </w:r>
      <w:r w:rsidR="00DB3AB6" w:rsidRPr="00052DAD">
        <w:rPr>
          <w:rFonts w:ascii="DecimaWE Rg" w:hAnsi="DecimaWE Rg"/>
          <w:sz w:val="22"/>
          <w:szCs w:val="22"/>
          <w:lang w:val="sl-SI"/>
        </w:rPr>
        <w:t xml:space="preserve">ai sensi dell’art. 76 del D.P.R. 28 dicembre 2000, n. 445, </w:t>
      </w:r>
      <w:r w:rsidRPr="00052DAD">
        <w:rPr>
          <w:rFonts w:ascii="DecimaWE Rg" w:hAnsi="DecimaWE Rg"/>
          <w:sz w:val="22"/>
          <w:szCs w:val="22"/>
          <w:lang w:val="sl-SI"/>
        </w:rPr>
        <w:t>cui può andare incontro in caso di dichiarazione mendace</w:t>
      </w:r>
      <w:r w:rsidR="00DB3AB6" w:rsidRPr="00052DAD">
        <w:rPr>
          <w:rFonts w:ascii="DecimaWE Rg" w:hAnsi="DecimaWE Rg"/>
          <w:sz w:val="22"/>
          <w:szCs w:val="22"/>
          <w:lang w:val="sl-SI"/>
        </w:rPr>
        <w:t xml:space="preserve"> ai sensi degli articoli 46 e 47 della medesima norma (dichiarazione sostitutiva di certificazione e dichiarazione sostitutiva dell’atto di notorietà);</w:t>
      </w:r>
    </w:p>
    <w:p w14:paraId="4016571A" w14:textId="77777777" w:rsidR="009E5FEC" w:rsidRPr="00052DAD" w:rsidRDefault="00C1658A" w:rsidP="009E5FE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052DAD">
        <w:rPr>
          <w:rFonts w:ascii="DecimaWE Rg" w:hAnsi="DecimaWE Rg"/>
          <w:sz w:val="22"/>
          <w:szCs w:val="22"/>
          <w:lang w:val="sl-SI"/>
        </w:rPr>
        <w:t>che, se, in seguito a verifi</w:t>
      </w:r>
      <w:r w:rsidR="00E70F13" w:rsidRPr="00052DAD">
        <w:rPr>
          <w:rFonts w:ascii="DecimaWE Rg" w:hAnsi="DecimaWE Rg"/>
          <w:sz w:val="22"/>
          <w:szCs w:val="22"/>
          <w:lang w:val="sl-SI"/>
        </w:rPr>
        <w:t>ca effettuata dal GECT Euregio Senza Co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nfini, la </w:t>
      </w:r>
      <w:r w:rsidR="00CA21CF" w:rsidRPr="00052DAD">
        <w:rPr>
          <w:rFonts w:ascii="DecimaWE Rg" w:hAnsi="DecimaWE Rg"/>
          <w:sz w:val="22"/>
          <w:szCs w:val="22"/>
          <w:lang w:val="sl-SI"/>
        </w:rPr>
        <w:t xml:space="preserve">presente </w:t>
      </w:r>
      <w:r w:rsidRPr="00052DAD">
        <w:rPr>
          <w:rFonts w:ascii="DecimaWE Rg" w:hAnsi="DecimaWE Rg"/>
          <w:sz w:val="22"/>
          <w:szCs w:val="22"/>
          <w:lang w:val="sl-SI"/>
        </w:rPr>
        <w:t>dichiarazione resa dal/dalla sottoscritta/a dovesse rivelarsi mendace, ciò comporterebbe</w:t>
      </w:r>
      <w:r w:rsidR="00CA21CF" w:rsidRPr="00052DAD">
        <w:rPr>
          <w:rFonts w:ascii="DecimaWE Rg" w:hAnsi="DecimaWE Rg"/>
          <w:sz w:val="22"/>
          <w:szCs w:val="22"/>
          <w:lang w:val="sl-SI"/>
        </w:rPr>
        <w:t>,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 </w:t>
      </w:r>
      <w:r w:rsidR="00CA21CF" w:rsidRPr="00052DAD">
        <w:rPr>
          <w:rFonts w:ascii="DecimaWE Rg" w:hAnsi="DecimaWE Rg"/>
          <w:sz w:val="22"/>
          <w:szCs w:val="22"/>
          <w:lang w:val="sl-SI"/>
        </w:rPr>
        <w:t xml:space="preserve">ai sensi dell’art. 75 del D.P.R. 28 dicembre 2000, n. 445, </w:t>
      </w:r>
      <w:r w:rsidRPr="00052DAD">
        <w:rPr>
          <w:rFonts w:ascii="DecimaWE Rg" w:hAnsi="DecimaWE Rg"/>
          <w:sz w:val="22"/>
          <w:szCs w:val="22"/>
          <w:lang w:val="sl-SI"/>
        </w:rPr>
        <w:t>la</w:t>
      </w:r>
      <w:r w:rsidR="00CA21CF" w:rsidRPr="00052DAD">
        <w:rPr>
          <w:rFonts w:ascii="DecimaWE Rg" w:hAnsi="DecimaWE Rg"/>
          <w:sz w:val="22"/>
          <w:szCs w:val="22"/>
          <w:lang w:val="sl-SI"/>
        </w:rPr>
        <w:t xml:space="preserve"> decadenza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 </w:t>
      </w:r>
      <w:r w:rsidR="00CA21CF" w:rsidRPr="00052DAD">
        <w:rPr>
          <w:rFonts w:ascii="DecimaWE Rg" w:hAnsi="DecimaWE Rg"/>
          <w:sz w:val="22"/>
          <w:szCs w:val="22"/>
          <w:lang w:val="sl-SI"/>
        </w:rPr>
        <w:t>dai benefici eventualmente conseguenti al provvedimento emanato sulla base della dichiarazione non veritiera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; </w:t>
      </w:r>
    </w:p>
    <w:p w14:paraId="29BD1702" w14:textId="34185BDC" w:rsidR="00CA21CF" w:rsidRPr="00052DAD" w:rsidRDefault="009E5FEC" w:rsidP="009E5FEC">
      <w:pPr>
        <w:pStyle w:val="Paragrafoelenco"/>
        <w:numPr>
          <w:ilvl w:val="0"/>
          <w:numId w:val="15"/>
        </w:num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052DAD">
        <w:rPr>
          <w:rFonts w:ascii="DecimaWE Rg" w:hAnsi="DecimaWE Rg"/>
          <w:sz w:val="22"/>
          <w:szCs w:val="22"/>
          <w:lang w:val="sl-SI"/>
        </w:rPr>
        <w:t>c</w:t>
      </w:r>
      <w:r w:rsidR="00CA21CF" w:rsidRPr="00052DAD">
        <w:rPr>
          <w:rFonts w:ascii="DecimaWE Rg" w:hAnsi="DecimaWE Rg"/>
          <w:sz w:val="22"/>
          <w:szCs w:val="22"/>
          <w:lang w:val="sl-SI"/>
        </w:rPr>
        <w:t xml:space="preserve">he l’inoltro della domanda è a completo ed esclusivo rischio del soggetto richiedente, restando esclusa qualsivoglia responsabilità del GECT Euregio Senza Confini ove, per disguidi informatici o di altra natura, ovvero per qualsiasi altro motivo, non pervenga a destinazione nei termini di </w:t>
      </w:r>
      <w:r w:rsidR="00CA21CF" w:rsidRPr="00CC6153">
        <w:rPr>
          <w:rFonts w:ascii="DecimaWE Rg" w:hAnsi="DecimaWE Rg"/>
          <w:sz w:val="22"/>
          <w:szCs w:val="22"/>
          <w:lang w:val="sl-SI"/>
        </w:rPr>
        <w:t xml:space="preserve">cui </w:t>
      </w:r>
      <w:r w:rsidR="00BA166A" w:rsidRPr="00CC6153">
        <w:rPr>
          <w:rFonts w:ascii="DecimaWE Rg" w:hAnsi="DecimaWE Rg"/>
          <w:sz w:val="22"/>
          <w:szCs w:val="22"/>
          <w:lang w:val="sl-SI"/>
        </w:rPr>
        <w:t xml:space="preserve">all’articolo </w:t>
      </w:r>
      <w:r w:rsidRPr="00CC6153">
        <w:rPr>
          <w:rFonts w:ascii="DecimaWE Rg" w:hAnsi="DecimaWE Rg"/>
          <w:sz w:val="22"/>
          <w:szCs w:val="22"/>
          <w:lang w:val="sl-SI"/>
        </w:rPr>
        <w:t>6 del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 Bando in oggetto; </w:t>
      </w:r>
    </w:p>
    <w:p w14:paraId="158D5534" w14:textId="731C3628" w:rsidR="00DB3AB6" w:rsidRPr="00052DAD" w:rsidRDefault="00BB16E8" w:rsidP="00CA21CF">
      <w:pPr>
        <w:spacing w:before="120" w:after="100" w:afterAutospacing="1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lastRenderedPageBreak/>
        <w:t xml:space="preserve">SI </w:t>
      </w:r>
      <w:r w:rsidR="00DB3AB6" w:rsidRPr="00052DAD">
        <w:rPr>
          <w:rFonts w:ascii="DecimaWE Rg" w:hAnsi="DecimaWE Rg"/>
          <w:b/>
          <w:sz w:val="22"/>
          <w:szCs w:val="22"/>
        </w:rPr>
        <w:t>ALLEGA:</w:t>
      </w:r>
    </w:p>
    <w:p w14:paraId="59E1EAFB" w14:textId="57767DF0" w:rsidR="009E5FEC" w:rsidRDefault="009E5FEC" w:rsidP="009E5FEC">
      <w:pPr>
        <w:numPr>
          <w:ilvl w:val="0"/>
          <w:numId w:val="26"/>
        </w:numPr>
        <w:suppressAutoHyphens w:val="0"/>
        <w:spacing w:after="160" w:line="259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052DAD">
        <w:rPr>
          <w:rFonts w:ascii="DecimaWE Rg" w:hAnsi="DecimaWE Rg"/>
          <w:sz w:val="22"/>
          <w:szCs w:val="22"/>
          <w:lang w:val="sl-SI"/>
        </w:rPr>
        <w:t>Copia fotostatica di un valido documento di identità del sottoscrittore</w:t>
      </w:r>
      <w:r w:rsidR="00BB16E8">
        <w:rPr>
          <w:rFonts w:ascii="DecimaWE Rg" w:hAnsi="DecimaWE Rg"/>
          <w:sz w:val="22"/>
          <w:szCs w:val="22"/>
          <w:lang w:val="sl-SI"/>
        </w:rPr>
        <w:t xml:space="preserve"> princiapale (A</w:t>
      </w:r>
      <w:r w:rsidR="00687E84">
        <w:rPr>
          <w:rFonts w:ascii="DecimaWE Rg" w:hAnsi="DecimaWE Rg"/>
          <w:sz w:val="22"/>
          <w:szCs w:val="22"/>
          <w:lang w:val="sl-SI"/>
        </w:rPr>
        <w:t>pplicant)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, ad eccezione della domanda sottoscritta con firma digitale. </w:t>
      </w:r>
    </w:p>
    <w:p w14:paraId="6A1D62CD" w14:textId="5D8A8727" w:rsidR="00687E84" w:rsidRPr="00CC6153" w:rsidRDefault="00687E84" w:rsidP="00687E84">
      <w:pPr>
        <w:numPr>
          <w:ilvl w:val="0"/>
          <w:numId w:val="26"/>
        </w:numPr>
        <w:suppressAutoHyphens w:val="0"/>
        <w:spacing w:after="160" w:line="259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CC6153">
        <w:rPr>
          <w:rFonts w:ascii="DecimaWE Rg" w:hAnsi="DecimaWE Rg"/>
          <w:sz w:val="22"/>
          <w:szCs w:val="22"/>
          <w:lang w:val="sl-SI"/>
        </w:rPr>
        <w:t>Copia fotostatica di un va</w:t>
      </w:r>
      <w:r w:rsidR="00BB16E8">
        <w:rPr>
          <w:rFonts w:ascii="DecimaWE Rg" w:hAnsi="DecimaWE Rg"/>
          <w:sz w:val="22"/>
          <w:szCs w:val="22"/>
          <w:lang w:val="sl-SI"/>
        </w:rPr>
        <w:t>lido documento di identità del</w:t>
      </w:r>
      <w:r w:rsidR="00C322DD">
        <w:rPr>
          <w:rFonts w:ascii="DecimaWE Rg" w:hAnsi="DecimaWE Rg"/>
          <w:sz w:val="22"/>
          <w:szCs w:val="22"/>
          <w:lang w:val="sl-SI"/>
        </w:rPr>
        <w:t xml:space="preserve"> Co-richiedente</w:t>
      </w:r>
      <w:r w:rsidR="00BB16E8">
        <w:rPr>
          <w:rFonts w:ascii="DecimaWE Rg" w:hAnsi="DecimaWE Rg"/>
          <w:sz w:val="22"/>
          <w:szCs w:val="22"/>
          <w:lang w:val="sl-SI"/>
        </w:rPr>
        <w:t xml:space="preserve"> </w:t>
      </w:r>
      <w:r w:rsidR="00C322DD">
        <w:rPr>
          <w:rFonts w:ascii="DecimaWE Rg" w:hAnsi="DecimaWE Rg"/>
          <w:sz w:val="22"/>
          <w:szCs w:val="22"/>
          <w:lang w:val="sl-SI"/>
        </w:rPr>
        <w:t>(</w:t>
      </w:r>
      <w:r w:rsidR="00BB16E8">
        <w:rPr>
          <w:rFonts w:ascii="DecimaWE Rg" w:hAnsi="DecimaWE Rg"/>
          <w:sz w:val="22"/>
          <w:szCs w:val="22"/>
          <w:lang w:val="sl-SI"/>
        </w:rPr>
        <w:t>C</w:t>
      </w:r>
      <w:r w:rsidRPr="00CC6153">
        <w:rPr>
          <w:rFonts w:ascii="DecimaWE Rg" w:hAnsi="DecimaWE Rg"/>
          <w:sz w:val="22"/>
          <w:szCs w:val="22"/>
          <w:lang w:val="sl-SI"/>
        </w:rPr>
        <w:t>o-applicant</w:t>
      </w:r>
      <w:r w:rsidR="00C322DD">
        <w:rPr>
          <w:rFonts w:ascii="DecimaWE Rg" w:hAnsi="DecimaWE Rg"/>
          <w:sz w:val="22"/>
          <w:szCs w:val="22"/>
          <w:lang w:val="sl-SI"/>
        </w:rPr>
        <w:t>)</w:t>
      </w:r>
      <w:r w:rsidRPr="00CC6153">
        <w:rPr>
          <w:rFonts w:ascii="DecimaWE Rg" w:hAnsi="DecimaWE Rg"/>
          <w:sz w:val="22"/>
          <w:szCs w:val="22"/>
          <w:lang w:val="sl-SI"/>
        </w:rPr>
        <w:t xml:space="preserve">, ad eccezione della domanda sottoscritta con firma digitale. </w:t>
      </w:r>
    </w:p>
    <w:p w14:paraId="0F661FC2" w14:textId="77777777" w:rsidR="00687E84" w:rsidRPr="00052DAD" w:rsidRDefault="00687E84" w:rsidP="00BB16E8">
      <w:pPr>
        <w:suppressAutoHyphens w:val="0"/>
        <w:spacing w:after="160" w:line="259" w:lineRule="auto"/>
        <w:ind w:left="360"/>
        <w:jc w:val="both"/>
        <w:rPr>
          <w:rFonts w:ascii="DecimaWE Rg" w:hAnsi="DecimaWE Rg"/>
          <w:sz w:val="22"/>
          <w:szCs w:val="22"/>
          <w:lang w:val="sl-SI"/>
        </w:rPr>
      </w:pPr>
    </w:p>
    <w:p w14:paraId="30143896" w14:textId="6D6FAF68" w:rsidR="00A770F1" w:rsidRPr="00052DAD" w:rsidRDefault="00A770F1" w:rsidP="00DB3AB6">
      <w:pPr>
        <w:spacing w:before="120"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r w:rsidRPr="00052DAD">
        <w:rPr>
          <w:rFonts w:ascii="DecimaWE Rg" w:hAnsi="DecimaWE Rg"/>
          <w:sz w:val="22"/>
          <w:szCs w:val="22"/>
          <w:lang w:val="sl-SI"/>
        </w:rPr>
        <w:t>Acconsente, ai sensi del d.lgs 196/2003 e del regolamento (UE) 2016/679 del 27 aprile 2016, al trattamento dei propri dati per le finalità inerenti la procedura di c</w:t>
      </w:r>
      <w:r w:rsidR="00345572" w:rsidRPr="00052DAD">
        <w:rPr>
          <w:rFonts w:ascii="DecimaWE Rg" w:hAnsi="DecimaWE Rg"/>
          <w:sz w:val="22"/>
          <w:szCs w:val="22"/>
          <w:lang w:val="sl-SI"/>
        </w:rPr>
        <w:t>ui</w:t>
      </w:r>
      <w:r w:rsidRPr="00052DAD">
        <w:rPr>
          <w:rFonts w:ascii="DecimaWE Rg" w:hAnsi="DecimaWE Rg"/>
          <w:sz w:val="22"/>
          <w:szCs w:val="22"/>
          <w:lang w:val="sl-SI"/>
        </w:rPr>
        <w:t xml:space="preserve"> trattasi.</w:t>
      </w:r>
    </w:p>
    <w:p w14:paraId="16E9B3CF" w14:textId="04DA078F" w:rsidR="00A770F1" w:rsidRDefault="00A770F1" w:rsidP="00A770F1">
      <w:pPr>
        <w:spacing w:line="360" w:lineRule="auto"/>
        <w:jc w:val="both"/>
        <w:rPr>
          <w:rFonts w:ascii="DecimaWE Rg" w:hAnsi="DecimaWE Rg"/>
          <w:sz w:val="22"/>
          <w:szCs w:val="22"/>
          <w:lang w:val="sl-SI"/>
        </w:rPr>
      </w:pPr>
      <w:bookmarkStart w:id="0" w:name="_GoBack"/>
      <w:bookmarkEnd w:id="0"/>
    </w:p>
    <w:p w14:paraId="3B60AE13" w14:textId="77777777" w:rsidR="00CC6153" w:rsidRPr="00052DAD" w:rsidRDefault="00CC6153" w:rsidP="00A770F1">
      <w:pPr>
        <w:spacing w:line="360" w:lineRule="auto"/>
        <w:jc w:val="both"/>
        <w:rPr>
          <w:rFonts w:ascii="DecimaWE Rg" w:hAnsi="DecimaWE Rg"/>
          <w:sz w:val="22"/>
          <w:szCs w:val="22"/>
          <w:lang w:val="sl-SI"/>
        </w:rPr>
      </w:pPr>
    </w:p>
    <w:p w14:paraId="6BBFAA38" w14:textId="5CA54ED4" w:rsidR="00C9271F" w:rsidRPr="00052DAD" w:rsidRDefault="00C9271F" w:rsidP="00ED6406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 xml:space="preserve">Luogo </w:t>
      </w:r>
      <w:r w:rsidR="009E5FEC" w:rsidRPr="00052DAD">
        <w:rPr>
          <w:rFonts w:ascii="DecimaWE Rg" w:hAnsi="DecimaWE Rg"/>
          <w:sz w:val="22"/>
          <w:szCs w:val="22"/>
        </w:rPr>
        <w:tab/>
      </w:r>
      <w:r w:rsidR="009E5FEC" w:rsidRPr="00052DAD">
        <w:rPr>
          <w:rFonts w:ascii="DecimaWE Rg" w:hAnsi="DecimaWE Rg"/>
          <w:sz w:val="22"/>
          <w:szCs w:val="22"/>
        </w:rPr>
        <w:tab/>
        <w:t>__________________________</w:t>
      </w:r>
      <w:r w:rsidR="004A4C05" w:rsidRPr="00052DAD">
        <w:rPr>
          <w:rFonts w:ascii="DecimaWE Rg" w:hAnsi="DecimaWE Rg"/>
          <w:sz w:val="22"/>
          <w:szCs w:val="22"/>
        </w:rPr>
        <w:t>___</w:t>
      </w:r>
    </w:p>
    <w:p w14:paraId="3D61990B" w14:textId="6438FF67" w:rsidR="00C9271F" w:rsidRPr="00052DAD" w:rsidRDefault="00C9271F" w:rsidP="00ED6406">
      <w:pPr>
        <w:rPr>
          <w:rFonts w:ascii="DecimaWE Rg" w:hAnsi="DecimaWE Rg"/>
          <w:sz w:val="22"/>
          <w:szCs w:val="22"/>
        </w:rPr>
      </w:pPr>
    </w:p>
    <w:p w14:paraId="79AB0C66" w14:textId="5877E47D" w:rsidR="00C9271F" w:rsidRPr="00052DAD" w:rsidRDefault="00C9271F" w:rsidP="00ED6406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>Data</w:t>
      </w:r>
      <w:r w:rsidR="009E5FEC" w:rsidRPr="00052DAD">
        <w:rPr>
          <w:rFonts w:ascii="DecimaWE Rg" w:hAnsi="DecimaWE Rg"/>
          <w:sz w:val="22"/>
          <w:szCs w:val="22"/>
        </w:rPr>
        <w:tab/>
      </w:r>
      <w:r w:rsidR="009E5FEC" w:rsidRPr="00052DAD">
        <w:rPr>
          <w:rFonts w:ascii="DecimaWE Rg" w:hAnsi="DecimaWE Rg"/>
          <w:sz w:val="22"/>
          <w:szCs w:val="22"/>
        </w:rPr>
        <w:tab/>
        <w:t>__________________________</w:t>
      </w:r>
      <w:r w:rsidR="004A4C05" w:rsidRPr="00052DAD">
        <w:rPr>
          <w:rFonts w:ascii="DecimaWE Rg" w:hAnsi="DecimaWE Rg"/>
          <w:sz w:val="22"/>
          <w:szCs w:val="22"/>
        </w:rPr>
        <w:t>___</w:t>
      </w:r>
    </w:p>
    <w:p w14:paraId="0C2A9453" w14:textId="5888F7BD" w:rsidR="00C9271F" w:rsidRPr="00052DAD" w:rsidRDefault="00C9271F" w:rsidP="00ED6406">
      <w:pPr>
        <w:rPr>
          <w:rFonts w:ascii="DecimaWE Rg" w:hAnsi="DecimaWE Rg"/>
          <w:sz w:val="22"/>
          <w:szCs w:val="22"/>
        </w:rPr>
      </w:pPr>
    </w:p>
    <w:p w14:paraId="42CEF939" w14:textId="77777777" w:rsidR="004A4C05" w:rsidRPr="00052DAD" w:rsidRDefault="004A4C05" w:rsidP="00ED6406">
      <w:pPr>
        <w:rPr>
          <w:rFonts w:ascii="DecimaWE Rg" w:hAnsi="DecimaWE Rg"/>
          <w:b/>
          <w:sz w:val="22"/>
          <w:szCs w:val="22"/>
          <w:u w:val="single"/>
        </w:rPr>
      </w:pPr>
    </w:p>
    <w:p w14:paraId="56F07291" w14:textId="77777777" w:rsidR="00687E84" w:rsidRDefault="00687E84" w:rsidP="00ED6406">
      <w:pPr>
        <w:rPr>
          <w:rFonts w:ascii="DecimaWE Rg" w:hAnsi="DecimaWE Rg"/>
          <w:b/>
          <w:sz w:val="22"/>
          <w:szCs w:val="22"/>
          <w:u w:val="single"/>
        </w:rPr>
      </w:pPr>
    </w:p>
    <w:p w14:paraId="72A412C8" w14:textId="05B41FA4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b/>
          <w:sz w:val="22"/>
          <w:szCs w:val="22"/>
          <w:u w:val="single"/>
        </w:rPr>
        <w:t>Per il candidato</w:t>
      </w:r>
      <w:r w:rsidR="00687E84">
        <w:rPr>
          <w:rFonts w:ascii="DecimaWE Rg" w:hAnsi="DecimaWE Rg"/>
          <w:b/>
          <w:sz w:val="22"/>
          <w:szCs w:val="22"/>
          <w:u w:val="single"/>
        </w:rPr>
        <w:t xml:space="preserve"> principale (</w:t>
      </w:r>
      <w:proofErr w:type="spellStart"/>
      <w:r w:rsidR="00687E84">
        <w:rPr>
          <w:rFonts w:ascii="DecimaWE Rg" w:hAnsi="DecimaWE Rg"/>
          <w:b/>
          <w:sz w:val="22"/>
          <w:szCs w:val="22"/>
          <w:u w:val="single"/>
        </w:rPr>
        <w:t>Applicant</w:t>
      </w:r>
      <w:proofErr w:type="spellEnd"/>
      <w:r w:rsidR="00687E84">
        <w:rPr>
          <w:rFonts w:ascii="DecimaWE Rg" w:hAnsi="DecimaWE Rg"/>
          <w:b/>
          <w:sz w:val="22"/>
          <w:szCs w:val="22"/>
          <w:u w:val="single"/>
        </w:rPr>
        <w:t>)</w:t>
      </w:r>
      <w:r w:rsidRPr="00052DAD">
        <w:rPr>
          <w:rFonts w:ascii="DecimaWE Rg" w:hAnsi="DecimaWE Rg"/>
          <w:b/>
          <w:sz w:val="22"/>
          <w:szCs w:val="22"/>
          <w:u w:val="single"/>
        </w:rPr>
        <w:t>:</w:t>
      </w:r>
      <w:r w:rsidRPr="00052DAD">
        <w:rPr>
          <w:rFonts w:ascii="DecimaWE Rg" w:hAnsi="DecimaWE Rg"/>
          <w:sz w:val="22"/>
          <w:szCs w:val="22"/>
        </w:rPr>
        <w:t xml:space="preserve"> </w:t>
      </w:r>
    </w:p>
    <w:p w14:paraId="696609BE" w14:textId="77777777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p w14:paraId="1437067F" w14:textId="77777777" w:rsidR="00687E84" w:rsidRDefault="00687E84" w:rsidP="00ED6406">
      <w:pPr>
        <w:rPr>
          <w:rFonts w:ascii="DecimaWE Rg" w:hAnsi="DecimaWE Rg"/>
          <w:sz w:val="22"/>
          <w:szCs w:val="22"/>
        </w:rPr>
      </w:pPr>
    </w:p>
    <w:p w14:paraId="2B774939" w14:textId="62DE74D5" w:rsidR="009E5FEC" w:rsidRDefault="009E5FEC" w:rsidP="00ED6406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 xml:space="preserve">Nome e Cognome </w:t>
      </w:r>
      <w:r w:rsidR="00C322DD">
        <w:rPr>
          <w:rFonts w:ascii="DecimaWE Rg" w:hAnsi="DecimaWE Rg"/>
          <w:sz w:val="22"/>
          <w:szCs w:val="22"/>
        </w:rPr>
        <w:t>__________</w:t>
      </w:r>
      <w:r w:rsidRPr="00052DAD">
        <w:rPr>
          <w:rFonts w:ascii="DecimaWE Rg" w:hAnsi="DecimaWE Rg"/>
          <w:sz w:val="22"/>
          <w:szCs w:val="22"/>
        </w:rPr>
        <w:t>__________________________</w:t>
      </w:r>
      <w:r w:rsidR="004A4C05" w:rsidRPr="00052DAD">
        <w:rPr>
          <w:rFonts w:ascii="DecimaWE Rg" w:hAnsi="DecimaWE Rg"/>
          <w:sz w:val="22"/>
          <w:szCs w:val="22"/>
        </w:rPr>
        <w:t>__</w:t>
      </w:r>
      <w:r w:rsidR="00687E84">
        <w:rPr>
          <w:rFonts w:ascii="DecimaWE Rg" w:hAnsi="DecimaWE Rg"/>
          <w:sz w:val="22"/>
          <w:szCs w:val="22"/>
        </w:rPr>
        <w:t>_</w:t>
      </w:r>
    </w:p>
    <w:p w14:paraId="58BE8541" w14:textId="77777777" w:rsidR="00687E84" w:rsidRPr="00052DAD" w:rsidRDefault="00687E84" w:rsidP="00ED6406">
      <w:pPr>
        <w:rPr>
          <w:rFonts w:ascii="DecimaWE Rg" w:hAnsi="DecimaWE Rg"/>
          <w:sz w:val="22"/>
          <w:szCs w:val="22"/>
        </w:rPr>
      </w:pPr>
    </w:p>
    <w:p w14:paraId="47357291" w14:textId="3DB0FEB8" w:rsidR="009E5FEC" w:rsidRDefault="009E5FEC" w:rsidP="00ED6406">
      <w:pPr>
        <w:rPr>
          <w:rFonts w:ascii="DecimaWE Rg" w:hAnsi="DecimaWE Rg"/>
          <w:sz w:val="22"/>
          <w:szCs w:val="22"/>
        </w:rPr>
      </w:pPr>
    </w:p>
    <w:p w14:paraId="4A28A6B2" w14:textId="77777777" w:rsidR="00687E84" w:rsidRPr="00052DAD" w:rsidRDefault="00687E84" w:rsidP="00ED6406">
      <w:pPr>
        <w:rPr>
          <w:rFonts w:ascii="DecimaWE Rg" w:hAnsi="DecimaWE Rg"/>
          <w:sz w:val="22"/>
          <w:szCs w:val="22"/>
        </w:rPr>
      </w:pPr>
    </w:p>
    <w:p w14:paraId="1994E15C" w14:textId="552F1BE6" w:rsidR="00C9271F" w:rsidRPr="00052DAD" w:rsidRDefault="00C9271F" w:rsidP="00ED6406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>Firma</w:t>
      </w:r>
      <w:r w:rsidR="006228F0" w:rsidRPr="00052DAD">
        <w:rPr>
          <w:rFonts w:ascii="DecimaWE Rg" w:hAnsi="DecimaWE Rg"/>
          <w:sz w:val="22"/>
          <w:szCs w:val="22"/>
        </w:rPr>
        <w:t xml:space="preserve"> </w:t>
      </w:r>
      <w:r w:rsidR="009E5FEC" w:rsidRPr="00052DAD">
        <w:rPr>
          <w:rFonts w:ascii="DecimaWE Rg" w:hAnsi="DecimaWE Rg"/>
          <w:sz w:val="22"/>
          <w:szCs w:val="22"/>
        </w:rPr>
        <w:t>del candidato</w:t>
      </w:r>
      <w:r w:rsidR="00C322DD">
        <w:rPr>
          <w:rFonts w:ascii="DecimaWE Rg" w:hAnsi="DecimaWE Rg"/>
          <w:sz w:val="22"/>
          <w:szCs w:val="22"/>
        </w:rPr>
        <w:t xml:space="preserve"> principale </w:t>
      </w:r>
      <w:r w:rsidR="004A4C05" w:rsidRPr="00052DAD">
        <w:rPr>
          <w:rFonts w:ascii="DecimaWE Rg" w:hAnsi="DecimaWE Rg"/>
          <w:sz w:val="22"/>
          <w:szCs w:val="22"/>
        </w:rPr>
        <w:t>____________________________</w:t>
      </w:r>
    </w:p>
    <w:p w14:paraId="380B8BBB" w14:textId="2DFC485F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p w14:paraId="14445F46" w14:textId="193BDE0B" w:rsidR="009E5FEC" w:rsidRPr="00052DAD" w:rsidRDefault="009E5FEC" w:rsidP="009E5FEC">
      <w:pPr>
        <w:rPr>
          <w:rFonts w:ascii="DecimaWE Rg" w:hAnsi="DecimaWE Rg"/>
          <w:sz w:val="22"/>
          <w:szCs w:val="22"/>
        </w:rPr>
      </w:pPr>
    </w:p>
    <w:p w14:paraId="28C219C6" w14:textId="61680CD3" w:rsidR="004A4C05" w:rsidRDefault="004A4C05" w:rsidP="009E5FEC">
      <w:pPr>
        <w:rPr>
          <w:rFonts w:ascii="DecimaWE Rg" w:hAnsi="DecimaWE Rg"/>
          <w:sz w:val="22"/>
          <w:szCs w:val="22"/>
        </w:rPr>
      </w:pPr>
    </w:p>
    <w:p w14:paraId="6FC0E6EC" w14:textId="5667D7A1" w:rsidR="00687E84" w:rsidRDefault="00687E84" w:rsidP="009E5FEC">
      <w:pPr>
        <w:rPr>
          <w:rFonts w:ascii="DecimaWE Rg" w:hAnsi="DecimaWE Rg"/>
          <w:sz w:val="22"/>
          <w:szCs w:val="22"/>
        </w:rPr>
      </w:pPr>
    </w:p>
    <w:p w14:paraId="68C82AE8" w14:textId="77777777" w:rsidR="00687E84" w:rsidRPr="00052DAD" w:rsidRDefault="00687E84" w:rsidP="009E5FEC">
      <w:pPr>
        <w:rPr>
          <w:rFonts w:ascii="DecimaWE Rg" w:hAnsi="DecimaWE Rg"/>
          <w:sz w:val="22"/>
          <w:szCs w:val="22"/>
        </w:rPr>
      </w:pPr>
    </w:p>
    <w:p w14:paraId="2B259F15" w14:textId="031E8787" w:rsidR="009E5FEC" w:rsidRPr="00052DAD" w:rsidRDefault="009E5FEC" w:rsidP="009E5FEC">
      <w:pPr>
        <w:rPr>
          <w:rFonts w:ascii="DecimaWE Rg" w:hAnsi="DecimaWE Rg"/>
          <w:b/>
          <w:sz w:val="22"/>
          <w:szCs w:val="22"/>
          <w:u w:val="single"/>
        </w:rPr>
      </w:pPr>
      <w:r w:rsidRPr="00052DAD">
        <w:rPr>
          <w:rFonts w:ascii="DecimaWE Rg" w:hAnsi="DecimaWE Rg"/>
          <w:b/>
          <w:sz w:val="22"/>
          <w:szCs w:val="22"/>
          <w:u w:val="single"/>
        </w:rPr>
        <w:t xml:space="preserve">Per il </w:t>
      </w:r>
      <w:r w:rsidR="00C322DD">
        <w:rPr>
          <w:rFonts w:ascii="DecimaWE Rg" w:hAnsi="DecimaWE Rg"/>
          <w:b/>
          <w:sz w:val="22"/>
          <w:szCs w:val="22"/>
          <w:u w:val="single"/>
        </w:rPr>
        <w:t>Co-richiedente (C</w:t>
      </w:r>
      <w:r w:rsidRPr="00052DAD">
        <w:rPr>
          <w:rFonts w:ascii="DecimaWE Rg" w:hAnsi="DecimaWE Rg"/>
          <w:b/>
          <w:sz w:val="22"/>
          <w:szCs w:val="22"/>
          <w:u w:val="single"/>
        </w:rPr>
        <w:t>o-</w:t>
      </w:r>
      <w:proofErr w:type="spellStart"/>
      <w:r w:rsidRPr="00052DAD">
        <w:rPr>
          <w:rFonts w:ascii="DecimaWE Rg" w:hAnsi="DecimaWE Rg"/>
          <w:b/>
          <w:sz w:val="22"/>
          <w:szCs w:val="22"/>
          <w:u w:val="single"/>
        </w:rPr>
        <w:t>applicant</w:t>
      </w:r>
      <w:proofErr w:type="spellEnd"/>
      <w:r w:rsidR="00C322DD">
        <w:rPr>
          <w:rFonts w:ascii="DecimaWE Rg" w:hAnsi="DecimaWE Rg"/>
          <w:b/>
          <w:sz w:val="22"/>
          <w:szCs w:val="22"/>
          <w:u w:val="single"/>
        </w:rPr>
        <w:t xml:space="preserve">): </w:t>
      </w:r>
    </w:p>
    <w:p w14:paraId="06C3EF7E" w14:textId="77777777" w:rsidR="004A4C05" w:rsidRPr="00052DAD" w:rsidRDefault="004A4C05" w:rsidP="004A4C05">
      <w:pPr>
        <w:rPr>
          <w:rFonts w:ascii="DecimaWE Rg" w:hAnsi="DecimaWE Rg"/>
          <w:sz w:val="22"/>
          <w:szCs w:val="22"/>
        </w:rPr>
      </w:pPr>
    </w:p>
    <w:p w14:paraId="26288586" w14:textId="77777777" w:rsidR="00687E84" w:rsidRDefault="00687E84" w:rsidP="004A4C05">
      <w:pPr>
        <w:rPr>
          <w:rFonts w:ascii="DecimaWE Rg" w:hAnsi="DecimaWE Rg"/>
          <w:sz w:val="22"/>
          <w:szCs w:val="22"/>
        </w:rPr>
      </w:pPr>
    </w:p>
    <w:p w14:paraId="66B0F652" w14:textId="020E9499" w:rsidR="004A4C05" w:rsidRDefault="004A4C05" w:rsidP="004A4C05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 xml:space="preserve">Nome e Cognome </w:t>
      </w:r>
      <w:r w:rsidR="00C322DD">
        <w:rPr>
          <w:rFonts w:ascii="DecimaWE Rg" w:hAnsi="DecimaWE Rg"/>
          <w:sz w:val="22"/>
          <w:szCs w:val="22"/>
        </w:rPr>
        <w:t>________</w:t>
      </w:r>
      <w:r w:rsidRPr="00052DAD">
        <w:rPr>
          <w:rFonts w:ascii="DecimaWE Rg" w:hAnsi="DecimaWE Rg"/>
          <w:sz w:val="22"/>
          <w:szCs w:val="22"/>
        </w:rPr>
        <w:t>____________________________</w:t>
      </w:r>
      <w:r w:rsidR="00687E84">
        <w:rPr>
          <w:rFonts w:ascii="DecimaWE Rg" w:hAnsi="DecimaWE Rg"/>
          <w:sz w:val="22"/>
          <w:szCs w:val="22"/>
        </w:rPr>
        <w:t>___</w:t>
      </w:r>
    </w:p>
    <w:p w14:paraId="6B42DCC5" w14:textId="7F1C5092" w:rsidR="00687E84" w:rsidRDefault="00687E84" w:rsidP="004A4C05">
      <w:pPr>
        <w:rPr>
          <w:rFonts w:ascii="DecimaWE Rg" w:hAnsi="DecimaWE Rg"/>
          <w:sz w:val="22"/>
          <w:szCs w:val="22"/>
        </w:rPr>
      </w:pPr>
    </w:p>
    <w:p w14:paraId="7C4BFD87" w14:textId="77777777" w:rsidR="00687E84" w:rsidRPr="00052DAD" w:rsidRDefault="00687E84" w:rsidP="004A4C05">
      <w:pPr>
        <w:rPr>
          <w:rFonts w:ascii="DecimaWE Rg" w:hAnsi="DecimaWE Rg"/>
          <w:sz w:val="22"/>
          <w:szCs w:val="22"/>
        </w:rPr>
      </w:pPr>
    </w:p>
    <w:p w14:paraId="2DE6A093" w14:textId="77777777" w:rsidR="004A4C05" w:rsidRPr="00052DAD" w:rsidRDefault="004A4C05" w:rsidP="004A4C05">
      <w:pPr>
        <w:rPr>
          <w:rFonts w:ascii="DecimaWE Rg" w:hAnsi="DecimaWE Rg"/>
          <w:sz w:val="22"/>
          <w:szCs w:val="22"/>
        </w:rPr>
      </w:pPr>
    </w:p>
    <w:p w14:paraId="03AAF9C1" w14:textId="3966D2E9" w:rsidR="004A4C05" w:rsidRPr="00052DAD" w:rsidRDefault="004A4C05" w:rsidP="004A4C05">
      <w:pPr>
        <w:rPr>
          <w:rFonts w:ascii="DecimaWE Rg" w:hAnsi="DecimaWE Rg"/>
          <w:sz w:val="22"/>
          <w:szCs w:val="22"/>
        </w:rPr>
      </w:pPr>
      <w:r w:rsidRPr="00052DAD">
        <w:rPr>
          <w:rFonts w:ascii="DecimaWE Rg" w:hAnsi="DecimaWE Rg"/>
          <w:sz w:val="22"/>
          <w:szCs w:val="22"/>
        </w:rPr>
        <w:t>Firma del co-</w:t>
      </w:r>
      <w:proofErr w:type="spellStart"/>
      <w:r w:rsidRPr="00052DAD">
        <w:rPr>
          <w:rFonts w:ascii="DecimaWE Rg" w:hAnsi="DecimaWE Rg"/>
          <w:sz w:val="22"/>
          <w:szCs w:val="22"/>
        </w:rPr>
        <w:t>applicant</w:t>
      </w:r>
      <w:proofErr w:type="spellEnd"/>
      <w:r w:rsidR="00C322DD">
        <w:rPr>
          <w:rFonts w:ascii="DecimaWE Rg" w:hAnsi="DecimaWE Rg"/>
          <w:sz w:val="22"/>
          <w:szCs w:val="22"/>
        </w:rPr>
        <w:t xml:space="preserve"> _______</w:t>
      </w:r>
      <w:r w:rsidRPr="00052DAD">
        <w:rPr>
          <w:rFonts w:ascii="DecimaWE Rg" w:hAnsi="DecimaWE Rg"/>
          <w:sz w:val="22"/>
          <w:szCs w:val="22"/>
        </w:rPr>
        <w:t>____________________________</w:t>
      </w:r>
    </w:p>
    <w:p w14:paraId="06CBA9C4" w14:textId="4E3C7189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p w14:paraId="7FDC6A7C" w14:textId="45EE0F75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p w14:paraId="58D3D172" w14:textId="5116E95D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p w14:paraId="770384A6" w14:textId="77777777" w:rsidR="009E5FEC" w:rsidRPr="00052DAD" w:rsidRDefault="009E5FEC" w:rsidP="00ED6406">
      <w:pPr>
        <w:rPr>
          <w:rFonts w:ascii="DecimaWE Rg" w:hAnsi="DecimaWE Rg"/>
          <w:sz w:val="22"/>
          <w:szCs w:val="22"/>
        </w:rPr>
      </w:pPr>
    </w:p>
    <w:sectPr w:rsidR="009E5FEC" w:rsidRPr="00052DAD" w:rsidSect="00F53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859"/>
    <w:multiLevelType w:val="hybridMultilevel"/>
    <w:tmpl w:val="4B32502A"/>
    <w:lvl w:ilvl="0" w:tplc="2E86359E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4FCF"/>
    <w:multiLevelType w:val="hybridMultilevel"/>
    <w:tmpl w:val="8E828164"/>
    <w:lvl w:ilvl="0" w:tplc="3ADA0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E6D"/>
    <w:multiLevelType w:val="hybridMultilevel"/>
    <w:tmpl w:val="BDDE7A50"/>
    <w:lvl w:ilvl="0" w:tplc="F6FCA3F0"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3101"/>
    <w:multiLevelType w:val="hybridMultilevel"/>
    <w:tmpl w:val="6A50E340"/>
    <w:lvl w:ilvl="0" w:tplc="983A5ED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43E0"/>
    <w:multiLevelType w:val="hybridMultilevel"/>
    <w:tmpl w:val="7892F3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9FE526A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36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80B54"/>
    <w:multiLevelType w:val="hybridMultilevel"/>
    <w:tmpl w:val="E6C819D8"/>
    <w:lvl w:ilvl="0" w:tplc="D0060958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EE4"/>
    <w:multiLevelType w:val="hybridMultilevel"/>
    <w:tmpl w:val="AC8CE824"/>
    <w:lvl w:ilvl="0" w:tplc="F64A394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7C0"/>
    <w:multiLevelType w:val="hybridMultilevel"/>
    <w:tmpl w:val="AFACCC9E"/>
    <w:lvl w:ilvl="0" w:tplc="93083CB0">
      <w:numFmt w:val="bullet"/>
      <w:lvlText w:val=""/>
      <w:lvlJc w:val="left"/>
      <w:pPr>
        <w:ind w:left="786" w:hanging="360"/>
      </w:pPr>
      <w:rPr>
        <w:rFonts w:ascii="Wingdings 2" w:eastAsia="DecimaWE Rg" w:hAnsi="Wingdings 2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7C68ED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92B59"/>
    <w:multiLevelType w:val="multilevel"/>
    <w:tmpl w:val="40CE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348C5"/>
    <w:multiLevelType w:val="hybridMultilevel"/>
    <w:tmpl w:val="51965A42"/>
    <w:lvl w:ilvl="0" w:tplc="23E2D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9604C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4201"/>
    <w:multiLevelType w:val="multilevel"/>
    <w:tmpl w:val="BDA27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E559F6"/>
    <w:multiLevelType w:val="hybridMultilevel"/>
    <w:tmpl w:val="0734B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2916AC"/>
    <w:multiLevelType w:val="hybridMultilevel"/>
    <w:tmpl w:val="35C8BB42"/>
    <w:lvl w:ilvl="0" w:tplc="463E2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676F7"/>
    <w:multiLevelType w:val="hybridMultilevel"/>
    <w:tmpl w:val="0AE67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C56AA"/>
    <w:multiLevelType w:val="hybridMultilevel"/>
    <w:tmpl w:val="E2EE6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A68E6"/>
    <w:multiLevelType w:val="hybridMultilevel"/>
    <w:tmpl w:val="A40E583C"/>
    <w:lvl w:ilvl="0" w:tplc="CB982B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10C6F"/>
    <w:multiLevelType w:val="hybridMultilevel"/>
    <w:tmpl w:val="B4F6C452"/>
    <w:lvl w:ilvl="0" w:tplc="C636C3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CCC"/>
    <w:multiLevelType w:val="hybridMultilevel"/>
    <w:tmpl w:val="E0B41D3E"/>
    <w:lvl w:ilvl="0" w:tplc="00000004">
      <w:start w:val="1"/>
      <w:numFmt w:val="bullet"/>
      <w:lvlText w:val=""/>
      <w:lvlJc w:val="left"/>
      <w:pPr>
        <w:ind w:left="1146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574E3"/>
    <w:multiLevelType w:val="hybridMultilevel"/>
    <w:tmpl w:val="5C1CF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6A4E"/>
    <w:multiLevelType w:val="multilevel"/>
    <w:tmpl w:val="633425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u w:val="none"/>
      </w:rPr>
    </w:lvl>
  </w:abstractNum>
  <w:abstractNum w:abstractNumId="22" w15:restartNumberingAfterBreak="0">
    <w:nsid w:val="67E21C7D"/>
    <w:multiLevelType w:val="hybridMultilevel"/>
    <w:tmpl w:val="BA38A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BA9"/>
    <w:multiLevelType w:val="hybridMultilevel"/>
    <w:tmpl w:val="35C8BB42"/>
    <w:lvl w:ilvl="0" w:tplc="463E2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B34B9"/>
    <w:multiLevelType w:val="hybridMultilevel"/>
    <w:tmpl w:val="B942966A"/>
    <w:lvl w:ilvl="0" w:tplc="723CC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5"/>
  </w:num>
  <w:num w:numId="5">
    <w:abstractNumId w:val="11"/>
  </w:num>
  <w:num w:numId="6">
    <w:abstractNumId w:val="4"/>
  </w:num>
  <w:num w:numId="7">
    <w:abstractNumId w:val="13"/>
  </w:num>
  <w:num w:numId="8">
    <w:abstractNumId w:val="24"/>
  </w:num>
  <w:num w:numId="9">
    <w:abstractNumId w:val="1"/>
  </w:num>
  <w:num w:numId="10">
    <w:abstractNumId w:val="25"/>
  </w:num>
  <w:num w:numId="11">
    <w:abstractNumId w:val="18"/>
  </w:num>
  <w:num w:numId="12">
    <w:abstractNumId w:val="16"/>
  </w:num>
  <w:num w:numId="13">
    <w:abstractNumId w:val="19"/>
  </w:num>
  <w:num w:numId="14">
    <w:abstractNumId w:val="8"/>
  </w:num>
  <w:num w:numId="15">
    <w:abstractNumId w:val="6"/>
  </w:num>
  <w:num w:numId="16">
    <w:abstractNumId w:val="2"/>
  </w:num>
  <w:num w:numId="17">
    <w:abstractNumId w:val="10"/>
  </w:num>
  <w:num w:numId="18">
    <w:abstractNumId w:val="21"/>
  </w:num>
  <w:num w:numId="19">
    <w:abstractNumId w:val="15"/>
  </w:num>
  <w:num w:numId="20">
    <w:abstractNumId w:val="17"/>
  </w:num>
  <w:num w:numId="21">
    <w:abstractNumId w:val="0"/>
  </w:num>
  <w:num w:numId="22">
    <w:abstractNumId w:val="14"/>
  </w:num>
  <w:num w:numId="23">
    <w:abstractNumId w:val="23"/>
  </w:num>
  <w:num w:numId="24">
    <w:abstractNumId w:val="7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D8"/>
    <w:rsid w:val="000042C7"/>
    <w:rsid w:val="00015EFA"/>
    <w:rsid w:val="00052DAD"/>
    <w:rsid w:val="00060CEB"/>
    <w:rsid w:val="00065385"/>
    <w:rsid w:val="000D3F2C"/>
    <w:rsid w:val="000E7CAF"/>
    <w:rsid w:val="000E7EC2"/>
    <w:rsid w:val="000F6AB9"/>
    <w:rsid w:val="001045C3"/>
    <w:rsid w:val="001261C1"/>
    <w:rsid w:val="0015203E"/>
    <w:rsid w:val="00186240"/>
    <w:rsid w:val="0019041C"/>
    <w:rsid w:val="001B31C4"/>
    <w:rsid w:val="00212F0A"/>
    <w:rsid w:val="00225CDA"/>
    <w:rsid w:val="00232A82"/>
    <w:rsid w:val="0026262D"/>
    <w:rsid w:val="002658DE"/>
    <w:rsid w:val="00293214"/>
    <w:rsid w:val="002D2F3D"/>
    <w:rsid w:val="002E08C6"/>
    <w:rsid w:val="002E2956"/>
    <w:rsid w:val="002F6AB1"/>
    <w:rsid w:val="00306313"/>
    <w:rsid w:val="003138DC"/>
    <w:rsid w:val="0032350F"/>
    <w:rsid w:val="003442A5"/>
    <w:rsid w:val="00345572"/>
    <w:rsid w:val="00350F6C"/>
    <w:rsid w:val="00353147"/>
    <w:rsid w:val="00365CDF"/>
    <w:rsid w:val="003A528F"/>
    <w:rsid w:val="003B3911"/>
    <w:rsid w:val="003B7B7C"/>
    <w:rsid w:val="003E0CD3"/>
    <w:rsid w:val="004339FB"/>
    <w:rsid w:val="00467624"/>
    <w:rsid w:val="004679FE"/>
    <w:rsid w:val="00476108"/>
    <w:rsid w:val="004946F4"/>
    <w:rsid w:val="004A4C05"/>
    <w:rsid w:val="004C41AF"/>
    <w:rsid w:val="004D47C5"/>
    <w:rsid w:val="0051591D"/>
    <w:rsid w:val="00517537"/>
    <w:rsid w:val="00595916"/>
    <w:rsid w:val="005A5295"/>
    <w:rsid w:val="005D0274"/>
    <w:rsid w:val="005D1BC0"/>
    <w:rsid w:val="005E11C2"/>
    <w:rsid w:val="005E1968"/>
    <w:rsid w:val="005F52CD"/>
    <w:rsid w:val="006228F0"/>
    <w:rsid w:val="00623E70"/>
    <w:rsid w:val="00627C91"/>
    <w:rsid w:val="00653A0D"/>
    <w:rsid w:val="00687E84"/>
    <w:rsid w:val="00695E73"/>
    <w:rsid w:val="0069716A"/>
    <w:rsid w:val="006A34B2"/>
    <w:rsid w:val="006A45FF"/>
    <w:rsid w:val="006B4A00"/>
    <w:rsid w:val="00746C75"/>
    <w:rsid w:val="007645EF"/>
    <w:rsid w:val="007A055D"/>
    <w:rsid w:val="007B2148"/>
    <w:rsid w:val="007B35A0"/>
    <w:rsid w:val="007B5479"/>
    <w:rsid w:val="007C23FF"/>
    <w:rsid w:val="007E3DD4"/>
    <w:rsid w:val="007F11FE"/>
    <w:rsid w:val="00817087"/>
    <w:rsid w:val="00824546"/>
    <w:rsid w:val="00871B3C"/>
    <w:rsid w:val="00875DD4"/>
    <w:rsid w:val="008763FE"/>
    <w:rsid w:val="008831BB"/>
    <w:rsid w:val="008A550D"/>
    <w:rsid w:val="008B2639"/>
    <w:rsid w:val="008E779E"/>
    <w:rsid w:val="0090510D"/>
    <w:rsid w:val="00920698"/>
    <w:rsid w:val="009648A8"/>
    <w:rsid w:val="00970CDA"/>
    <w:rsid w:val="0098015D"/>
    <w:rsid w:val="0099710C"/>
    <w:rsid w:val="009C69E6"/>
    <w:rsid w:val="009D0A61"/>
    <w:rsid w:val="009E0734"/>
    <w:rsid w:val="009E1050"/>
    <w:rsid w:val="009E5FEC"/>
    <w:rsid w:val="009F7114"/>
    <w:rsid w:val="00A35071"/>
    <w:rsid w:val="00A3603C"/>
    <w:rsid w:val="00A60DA3"/>
    <w:rsid w:val="00A619E4"/>
    <w:rsid w:val="00A770F1"/>
    <w:rsid w:val="00A81B8E"/>
    <w:rsid w:val="00AC590B"/>
    <w:rsid w:val="00AE2763"/>
    <w:rsid w:val="00AE582E"/>
    <w:rsid w:val="00AF1B58"/>
    <w:rsid w:val="00B0211C"/>
    <w:rsid w:val="00B35C23"/>
    <w:rsid w:val="00B46FEE"/>
    <w:rsid w:val="00BA166A"/>
    <w:rsid w:val="00BB16E8"/>
    <w:rsid w:val="00BB17D9"/>
    <w:rsid w:val="00BF1A84"/>
    <w:rsid w:val="00BF2FEC"/>
    <w:rsid w:val="00C0421F"/>
    <w:rsid w:val="00C1658A"/>
    <w:rsid w:val="00C322DD"/>
    <w:rsid w:val="00C9271F"/>
    <w:rsid w:val="00CA21CF"/>
    <w:rsid w:val="00CB0B07"/>
    <w:rsid w:val="00CB6411"/>
    <w:rsid w:val="00CC6153"/>
    <w:rsid w:val="00CF23D7"/>
    <w:rsid w:val="00D25D82"/>
    <w:rsid w:val="00D41CCA"/>
    <w:rsid w:val="00D60FF0"/>
    <w:rsid w:val="00D76381"/>
    <w:rsid w:val="00D830E9"/>
    <w:rsid w:val="00D9617A"/>
    <w:rsid w:val="00DB3AB6"/>
    <w:rsid w:val="00DB617E"/>
    <w:rsid w:val="00DC2091"/>
    <w:rsid w:val="00DC21D3"/>
    <w:rsid w:val="00DF4527"/>
    <w:rsid w:val="00E01D2B"/>
    <w:rsid w:val="00E20391"/>
    <w:rsid w:val="00E70F13"/>
    <w:rsid w:val="00E95C75"/>
    <w:rsid w:val="00EB1310"/>
    <w:rsid w:val="00ED6406"/>
    <w:rsid w:val="00ED64D8"/>
    <w:rsid w:val="00F22081"/>
    <w:rsid w:val="00F24417"/>
    <w:rsid w:val="00F262F6"/>
    <w:rsid w:val="00F53D55"/>
    <w:rsid w:val="00F6643A"/>
    <w:rsid w:val="00F735BD"/>
    <w:rsid w:val="00F96892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D3F"/>
  <w15:docId w15:val="{05AF0140-D1AD-4BDD-B5F6-42ED1D1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ED64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4D8"/>
    <w:rPr>
      <w:color w:val="605E5C"/>
      <w:shd w:val="clear" w:color="auto" w:fill="E1DFDD"/>
    </w:rPr>
  </w:style>
  <w:style w:type="paragraph" w:customStyle="1" w:styleId="LO-Normal">
    <w:name w:val="LO-Normal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ED64D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4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4D8"/>
    <w:rPr>
      <w:rFonts w:ascii="Segoe UI" w:eastAsia="Times New Roman" w:hAnsi="Segoe UI" w:cs="Segoe UI"/>
      <w:color w:val="00000A"/>
      <w:sz w:val="18"/>
      <w:szCs w:val="18"/>
      <w:lang w:val="it-IT" w:eastAsia="zh-CN"/>
    </w:rPr>
  </w:style>
  <w:style w:type="paragraph" w:styleId="Paragrafoelenco">
    <w:name w:val="List Paragraph"/>
    <w:basedOn w:val="Normale"/>
    <w:uiPriority w:val="34"/>
    <w:qFormat/>
    <w:rsid w:val="00ED64D8"/>
    <w:pPr>
      <w:ind w:left="720"/>
      <w:contextualSpacing/>
    </w:pPr>
  </w:style>
  <w:style w:type="paragraph" w:styleId="Pidipagina">
    <w:name w:val="footer"/>
    <w:basedOn w:val="Normale"/>
    <w:link w:val="PidipaginaCarattere"/>
    <w:rsid w:val="00ED64D8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64D8"/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paragraph" w:styleId="Corpodeltesto2">
    <w:name w:val="Body Text 2"/>
    <w:basedOn w:val="Normale"/>
    <w:link w:val="Corpodeltesto2Carattere"/>
    <w:rsid w:val="00C9271F"/>
    <w:pPr>
      <w:shd w:val="clear" w:color="00FFFF" w:fill="auto"/>
      <w:suppressAutoHyphens w:val="0"/>
      <w:jc w:val="both"/>
    </w:pPr>
    <w:rPr>
      <w:snapToGrid w:val="0"/>
      <w:color w:val="auto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9271F"/>
    <w:rPr>
      <w:rFonts w:ascii="Times New Roman" w:eastAsia="Times New Roman" w:hAnsi="Times New Roman" w:cs="Times New Roman"/>
      <w:snapToGrid w:val="0"/>
      <w:sz w:val="24"/>
      <w:szCs w:val="20"/>
      <w:shd w:val="clear" w:color="00FFFF" w:fill="auto"/>
      <w:lang w:val="it-IT" w:eastAsia="it-IT"/>
    </w:rPr>
  </w:style>
  <w:style w:type="table" w:styleId="Grigliatabella">
    <w:name w:val="Table Grid"/>
    <w:basedOn w:val="Tabellanormale"/>
    <w:uiPriority w:val="39"/>
    <w:rsid w:val="00D2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25D82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0653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3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385"/>
    <w:rPr>
      <w:rFonts w:ascii="Times New Roman" w:eastAsia="Times New Roman" w:hAnsi="Times New Roman" w:cs="Times New Roman"/>
      <w:color w:val="00000A"/>
      <w:sz w:val="20"/>
      <w:szCs w:val="20"/>
      <w:lang w:val="it-IT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3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385"/>
    <w:rPr>
      <w:rFonts w:ascii="Times New Roman" w:eastAsia="Times New Roman" w:hAnsi="Times New Roman" w:cs="Times New Roman"/>
      <w:b/>
      <w:bCs/>
      <w:color w:val="00000A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ect@euregio-senzaconfini.eu" TargetMode="External"/><Relationship Id="rId3" Type="http://schemas.openxmlformats.org/officeDocument/2006/relationships/styles" Target="styles.xml"/><Relationship Id="rId7" Type="http://schemas.openxmlformats.org/officeDocument/2006/relationships/hyperlink" Target="mailto:gecteuregiosenzaconf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74E2-304A-4449-B87D-67045ABD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Comiati</dc:creator>
  <cp:lastModifiedBy>Maccari Roberta</cp:lastModifiedBy>
  <cp:revision>33</cp:revision>
  <cp:lastPrinted>2022-08-03T11:31:00Z</cp:lastPrinted>
  <dcterms:created xsi:type="dcterms:W3CDTF">2024-04-26T08:40:00Z</dcterms:created>
  <dcterms:modified xsi:type="dcterms:W3CDTF">2025-05-06T09:27:00Z</dcterms:modified>
</cp:coreProperties>
</file>